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683B5154" w:rsidR="00B23612" w:rsidRPr="0049745F" w:rsidRDefault="00B23612" w:rsidP="0056359E">
      <w:pPr>
        <w:bidi/>
        <w:spacing w:line="360" w:lineRule="auto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49745F">
        <w:rPr>
          <w:rFonts w:ascii="Calibri" w:eastAsia="Calibri" w:hAnsi="Calibri" w:cs="Calibri"/>
          <w:b/>
          <w:sz w:val="28"/>
          <w:szCs w:val="28"/>
        </w:rPr>
        <w:t>60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49745F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ربعاء</w:t>
      </w:r>
      <w:r w:rsidRP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</w:t>
      </w:r>
      <w:r w:rsidRPr="008A7492">
        <w:rPr>
          <w:rFonts w:ascii="Calibri" w:eastAsia="Calibri" w:hAnsi="Calibri" w:cs="Calibri" w:hint="cs"/>
          <w:bCs/>
          <w:sz w:val="28"/>
          <w:szCs w:val="28"/>
          <w:rtl/>
        </w:rPr>
        <w:t xml:space="preserve"> </w:t>
      </w:r>
      <w:r w:rsidR="0049745F">
        <w:rPr>
          <w:rFonts w:ascii="Calibri" w:eastAsia="Calibri" w:hAnsi="Calibri" w:cs="Calibri" w:hint="cs"/>
          <w:bCs/>
          <w:sz w:val="28"/>
          <w:szCs w:val="28"/>
          <w:rtl/>
        </w:rPr>
        <w:t>11</w:t>
      </w:r>
      <w:r w:rsidR="00C81850" w:rsidRPr="00A41D27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 w:rsidR="0049745F" w:rsidRPr="0049745F">
        <w:rPr>
          <w:rFonts w:ascii="Calibri" w:eastAsia="Calibri" w:hAnsi="Calibri" w:cs="Calibri" w:hint="cs"/>
          <w:bCs/>
          <w:sz w:val="28"/>
          <w:szCs w:val="28"/>
          <w:rtl/>
          <w:lang w:bidi="ar-EG"/>
        </w:rPr>
        <w:t>2</w:t>
      </w:r>
      <w:r w:rsidRPr="0049745F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A41D27">
        <w:rPr>
          <w:rFonts w:ascii="Calibri" w:eastAsia="Calibri" w:hAnsi="Calibri" w:cs="Calibri"/>
          <w:b/>
          <w:sz w:val="28"/>
          <w:szCs w:val="28"/>
        </w:rPr>
        <w:t>6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6359E">
        <w:rPr>
          <w:rFonts w:ascii="Calibri" w:eastAsia="Calibri" w:hAnsi="Calibri" w:cs="Calibri" w:hint="cs"/>
          <w:b/>
          <w:sz w:val="28"/>
          <w:szCs w:val="28"/>
          <w:rtl/>
        </w:rPr>
        <w:t xml:space="preserve">العاشرة </w:t>
      </w:r>
      <w:r w:rsidR="0056359E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والنصف</w:t>
      </w:r>
      <w:r w:rsid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</w:t>
      </w:r>
      <w:r w:rsidR="0049745F" w:rsidRPr="00B23612">
        <w:rPr>
          <w:rFonts w:ascii="Calibri" w:eastAsia="Calibri" w:hAnsi="Calibri" w:cs="Calibri" w:hint="cs"/>
          <w:b/>
          <w:sz w:val="28"/>
          <w:szCs w:val="28"/>
          <w:rtl/>
        </w:rPr>
        <w:t>صباحا؛</w:t>
      </w:r>
      <w:r w:rsidR="0049745F" w:rsidRPr="0049745F">
        <w:rPr>
          <w:rFonts w:ascii="Calibri" w:eastAsia="Calibri" w:hAnsi="Calibri" w:cs="Calibri" w:hint="cs"/>
          <w:b/>
          <w:sz w:val="28"/>
          <w:szCs w:val="28"/>
          <w:rtl/>
        </w:rPr>
        <w:t xml:space="preserve"> وذلك برئاسة</w:t>
      </w:r>
      <w:r w:rsidR="0049745F">
        <w:rPr>
          <w:rFonts w:ascii="Calibri" w:eastAsia="Calibri" w:hAnsi="Calibri" w:cs="Calibri" w:hint="cs"/>
          <w:b/>
          <w:sz w:val="28"/>
          <w:szCs w:val="28"/>
          <w:rtl/>
        </w:rPr>
        <w:t xml:space="preserve"> عميد الكلية الأستاذ الدكتور </w:t>
      </w:r>
      <w:r w:rsidR="0049745F" w:rsidRPr="0049745F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49745F">
        <w:rPr>
          <w:rFonts w:ascii="Calibri" w:eastAsia="Calibri" w:hAnsi="Calibri" w:cs="Calibri" w:hint="cs"/>
          <w:b/>
          <w:sz w:val="28"/>
          <w:szCs w:val="28"/>
          <w:rtl/>
        </w:rPr>
        <w:t xml:space="preserve">محمد </w:t>
      </w:r>
      <w:r w:rsidR="0049745F" w:rsidRPr="00C9486D">
        <w:rPr>
          <w:rFonts w:ascii="Calibri" w:eastAsia="Calibri" w:hAnsi="Calibri" w:cs="Calibri" w:hint="cs"/>
          <w:b/>
          <w:sz w:val="28"/>
          <w:szCs w:val="28"/>
          <w:rtl/>
        </w:rPr>
        <w:t xml:space="preserve">الاشهب وأمانة </w:t>
      </w:r>
      <w:proofErr w:type="spellStart"/>
      <w:r w:rsidR="0056359E">
        <w:rPr>
          <w:rFonts w:ascii="Calibri" w:eastAsia="Calibri" w:hAnsi="Calibri" w:cs="Calibri" w:hint="cs"/>
          <w:b/>
          <w:sz w:val="28"/>
          <w:szCs w:val="28"/>
          <w:rtl/>
        </w:rPr>
        <w:t>أ.</w:t>
      </w:r>
      <w:r w:rsidR="0049745F" w:rsidRPr="00C9486D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56359E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="0049745F" w:rsidRPr="00C9486D">
        <w:rPr>
          <w:rFonts w:ascii="Calibri" w:eastAsia="Calibri" w:hAnsi="Calibri" w:cs="Calibri" w:hint="cs"/>
          <w:b/>
          <w:sz w:val="28"/>
          <w:szCs w:val="28"/>
          <w:rtl/>
        </w:rPr>
        <w:t>/ نهي الشاعر</w:t>
      </w:r>
      <w:r w:rsidR="0049745F" w:rsidRPr="0049745F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 من</w:t>
      </w:r>
      <w:r w:rsidR="0049745F" w:rsidRPr="0049745F">
        <w:rPr>
          <w:rFonts w:ascii="Calibri" w:eastAsia="Calibri" w:hAnsi="Calibri" w:cs="Calibri"/>
          <w:b/>
          <w:sz w:val="28"/>
          <w:szCs w:val="28"/>
        </w:rPr>
        <w:t>: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76E287" w14:textId="77777777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27668F39" w14:textId="5E06FD4C" w:rsidR="00A52A3F" w:rsidRDefault="00A52A3F" w:rsidP="00A52A3F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علا احمد الجوهري</w:t>
      </w:r>
    </w:p>
    <w:p w14:paraId="1301C906" w14:textId="5DC1F338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sz w:val="28"/>
          <w:szCs w:val="28"/>
          <w:rtl/>
        </w:rPr>
        <w:t xml:space="preserve">               </w:t>
      </w:r>
      <w:r w:rsidRPr="0049745F">
        <w:rPr>
          <w:rFonts w:ascii="Calibri" w:eastAsia="Calibri" w:hAnsi="Calibri" w:cs="Calibri" w:hint="cs"/>
          <w:sz w:val="28"/>
          <w:szCs w:val="28"/>
          <w:highlight w:val="yellow"/>
          <w:rtl/>
        </w:rPr>
        <w:t>أ.د/ عبير احمد شومان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             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5C87480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أ.د/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786EEF0C" w14:textId="574C321A" w:rsidR="00060499" w:rsidRDefault="00060499" w:rsidP="0006049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1" w:name="_Hlk213167578"/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أ.د</w:t>
      </w:r>
      <w:r w:rsidR="00EF2DCF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bookmarkEnd w:id="1"/>
      <w:proofErr w:type="spellEnd"/>
      <w:r>
        <w:rPr>
          <w:rFonts w:ascii="Calibri" w:eastAsia="Calibri" w:hAnsi="Calibri" w:cs="Calibri" w:hint="cs"/>
          <w:b/>
          <w:sz w:val="28"/>
          <w:szCs w:val="28"/>
          <w:rtl/>
        </w:rPr>
        <w:t>/ هند السيد الوكيل</w:t>
      </w:r>
    </w:p>
    <w:p w14:paraId="2A1933AB" w14:textId="4DDF6130" w:rsidR="008A7492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أ.د.م</w:t>
      </w:r>
      <w:proofErr w:type="spellEnd"/>
      <w:r>
        <w:rPr>
          <w:rFonts w:ascii="Calibri" w:eastAsia="Calibri" w:hAnsi="Calibri" w:cs="Calibri" w:hint="cs"/>
          <w:b/>
          <w:sz w:val="28"/>
          <w:szCs w:val="28"/>
          <w:rtl/>
        </w:rPr>
        <w:t>/ ريهام إبراهيم محمد</w:t>
      </w:r>
    </w:p>
    <w:p w14:paraId="5FD8B1E5" w14:textId="0A29409B" w:rsidR="00223548" w:rsidRDefault="00223548" w:rsidP="0022354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</w:t>
      </w:r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>/ مني كمال العوام</w:t>
      </w:r>
    </w:p>
    <w:p w14:paraId="7CD10FA4" w14:textId="512A2EE7" w:rsidR="007A3EC4" w:rsidRPr="00A158A9" w:rsidRDefault="0028710E" w:rsidP="009D26F1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 xml:space="preserve">            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5BF87B52" w14:textId="37969C24" w:rsidR="008A7492" w:rsidRPr="00A158A9" w:rsidRDefault="007A3EC4" w:rsidP="0022354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223548">
        <w:rPr>
          <w:rFonts w:ascii="Calibri" w:eastAsia="Calibri" w:hAnsi="Calibri" w:cs="Calibri" w:hint="cs"/>
          <w:b/>
          <w:sz w:val="28"/>
          <w:szCs w:val="28"/>
          <w:rtl/>
        </w:rPr>
        <w:t xml:space="preserve">       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>د/ ولاء حماد</w:t>
      </w:r>
      <w:r w:rsidR="008A749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A749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خيرت</w:t>
      </w:r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4E1F4276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 xml:space="preserve">الموضوع </w:t>
      </w:r>
      <w:r w:rsidR="0013449D"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>الأول:</w:t>
      </w:r>
      <w:r w:rsidR="0013449D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="0013449D"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56986415" w14:textId="53DDC786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 xml:space="preserve">الموضوع </w:t>
      </w:r>
      <w:r w:rsidR="007C1923" w:rsidRPr="007B0C9A">
        <w:rPr>
          <w:rFonts w:ascii="Calibri" w:eastAsia="Calibri" w:hAnsi="Calibri" w:cs="Calibri" w:hint="cs"/>
          <w:bCs/>
          <w:sz w:val="28"/>
          <w:szCs w:val="28"/>
          <w:u w:val="double"/>
          <w:rtl/>
        </w:rPr>
        <w:t>الثاني: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Pr="001613FE">
        <w:rPr>
          <w:rFonts w:ascii="Calibri" w:eastAsia="Calibri" w:hAnsi="Calibri" w:cs="Calibri" w:hint="cs"/>
          <w:b/>
          <w:sz w:val="28"/>
          <w:szCs w:val="28"/>
          <w:rtl/>
        </w:rPr>
        <w:t xml:space="preserve">بخصوص </w:t>
      </w:r>
      <w:r w:rsidR="0049745F">
        <w:rPr>
          <w:rFonts w:ascii="Calibri" w:eastAsia="Calibri" w:hAnsi="Calibri" w:cs="Calibri" w:hint="cs"/>
          <w:b/>
          <w:sz w:val="28"/>
          <w:szCs w:val="28"/>
          <w:rtl/>
        </w:rPr>
        <w:t>إعادة تشكيل مجلس قسم الفسيولوجي للعام الجامعي 2025/2026</w:t>
      </w:r>
      <w:r w:rsidRPr="001613FE">
        <w:rPr>
          <w:rFonts w:ascii="Calibri" w:eastAsia="Calibri" w:hAnsi="Calibri" w:cs="Calibri" w:hint="cs"/>
          <w:b/>
          <w:sz w:val="28"/>
          <w:szCs w:val="28"/>
          <w:rtl/>
        </w:rPr>
        <w:t>.</w:t>
      </w:r>
    </w:p>
    <w:p w14:paraId="70CD1774" w14:textId="77777777" w:rsidR="00A54C16" w:rsidRDefault="00A54C16" w:rsidP="00A54C16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6115B53E" w14:textId="68671B8A" w:rsidR="001613FE" w:rsidRPr="00C62A85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18D6FE8B" w14:textId="77777777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-------------------------------------------------------------------------------------------------------------</w:t>
      </w:r>
    </w:p>
    <w:p w14:paraId="181CB3E6" w14:textId="77777777" w:rsidR="00A54C16" w:rsidRDefault="00A54C16" w:rsidP="00A54C16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</w:p>
    <w:p w14:paraId="092E873D" w14:textId="059A1240" w:rsidR="00C74346" w:rsidRPr="007C1923" w:rsidRDefault="008F3F4A" w:rsidP="007C1923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lang w:bidi="ar-EG"/>
        </w:rPr>
      </w:pPr>
      <w:r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lastRenderedPageBreak/>
        <w:t>الموضوع الثا</w:t>
      </w:r>
      <w:r w:rsidR="007C1923"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t>لث</w:t>
      </w:r>
      <w:r w:rsidRPr="007B0C9A">
        <w:rPr>
          <w:rFonts w:ascii="Calibri" w:eastAsia="Calibri" w:hAnsi="Calibri" w:cs="Calibri" w:hint="cs"/>
          <w:sz w:val="28"/>
          <w:szCs w:val="28"/>
          <w:u w:val="double"/>
          <w:rtl/>
        </w:rPr>
        <w:t>:</w:t>
      </w:r>
      <w:r w:rsidR="00A41D27" w:rsidRPr="00A41D27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>بخصوص</w:t>
      </w:r>
      <w:r w:rsidR="0049745F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الخطاب الوارد من وكيل الكلية لشؤون خدمة المجتمع وتنمية البيئة لموافاة سيادته بالأخبار والأنشطة الخاصة بالقسم وذلك تمهيدا لنشرها إعلاميا عبر جميع المنصات الرسمية للكلية</w:t>
      </w:r>
      <w:r w:rsidR="00A54C16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.</w:t>
      </w:r>
      <w:r w:rsidR="0049745F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</w:p>
    <w:p w14:paraId="68A1C26A" w14:textId="37B7D41E" w:rsidR="007B0C9A" w:rsidRDefault="007C1923" w:rsidP="00CA2D18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E78E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-------------------------------------------------------------------------------------------------------</w:t>
      </w:r>
    </w:p>
    <w:p w14:paraId="27F1FE3A" w14:textId="77777777" w:rsidR="00CA2D18" w:rsidRPr="007B0C9A" w:rsidRDefault="00CA2D18" w:rsidP="00CA2D18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10BCBF1E" w14:textId="71B737D7" w:rsidR="00E63580" w:rsidRPr="00E63580" w:rsidRDefault="00676E01" w:rsidP="00E63580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t>الموضوع</w:t>
      </w:r>
      <w:r w:rsidRPr="007B0C9A">
        <w:rPr>
          <w:rFonts w:ascii="Arial-BoldMT" w:cs="Arial-BoldMT"/>
          <w:b/>
          <w:bCs/>
          <w:sz w:val="28"/>
          <w:szCs w:val="28"/>
          <w:u w:val="double"/>
          <w:rtl/>
        </w:rPr>
        <w:t xml:space="preserve"> </w:t>
      </w:r>
      <w:r w:rsidR="007C1923" w:rsidRPr="007B0C9A">
        <w:rPr>
          <w:rFonts w:ascii="Arial-BoldMT" w:cs="Arial-BoldMT" w:hint="cs"/>
          <w:b/>
          <w:bCs/>
          <w:sz w:val="28"/>
          <w:szCs w:val="28"/>
          <w:u w:val="double"/>
          <w:rtl/>
        </w:rPr>
        <w:t xml:space="preserve">الرابع: </w:t>
      </w:r>
      <w:r w:rsidR="007C1923" w:rsidRPr="007B0C9A">
        <w:rPr>
          <w:rFonts w:ascii="Arial-BoldMT" w:cs="Arial-BoldMT"/>
          <w:b/>
          <w:bCs/>
          <w:sz w:val="28"/>
          <w:szCs w:val="28"/>
          <w:u w:val="double"/>
          <w:rtl/>
        </w:rPr>
        <w:t>-</w:t>
      </w:r>
      <w:r w:rsidR="00A54C16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E63580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بخصوص الطلب المقدم من الدكتورة / </w:t>
      </w:r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>ريهام محمد ابراهيم –</w:t>
      </w:r>
      <w:r w:rsidR="00E63580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الأستاذ المساعد بالقسم</w:t>
      </w:r>
      <w:r w:rsidR="007B0C9A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- للموافقة</w:t>
      </w:r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7B0C9A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على</w:t>
      </w:r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اجراء </w:t>
      </w:r>
      <w:r w:rsidR="007B0C9A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بحث بعنوان</w:t>
      </w:r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/ التدخل متعدد الأهداف </w:t>
      </w:r>
      <w:proofErr w:type="spellStart"/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>بريزفيراترول</w:t>
      </w:r>
      <w:proofErr w:type="spellEnd"/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نانوي-</w:t>
      </w:r>
      <w:proofErr w:type="spellStart"/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>فيتوسومي</w:t>
      </w:r>
      <w:proofErr w:type="spellEnd"/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في شيخوخة الدماغ: الربط بين الأيض الطاقي للميتوكوندريا، مسارات إشارات</w:t>
      </w:r>
      <w:r w:rsidR="00E63580" w:rsidRPr="00E63580">
        <w:rPr>
          <w:rFonts w:ascii="Calibri" w:eastAsia="Calibri" w:hAnsi="Calibri" w:cs="Calibri"/>
          <w:b/>
          <w:sz w:val="28"/>
          <w:szCs w:val="28"/>
          <w:lang w:bidi="ar-EG"/>
        </w:rPr>
        <w:t xml:space="preserve"> </w:t>
      </w:r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عامل النسخ النووي المرتبط بالعامل </w:t>
      </w:r>
      <w:proofErr w:type="spellStart"/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>الإريثرويدي</w:t>
      </w:r>
      <w:proofErr w:type="spellEnd"/>
      <w:r w:rsidR="00E63580"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2، الالتهام الذاتي للميتوكوندريا، والتداخل العصبي-المناعي</w:t>
      </w:r>
      <w:r w:rsidR="00E63580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.</w:t>
      </w:r>
      <w:r w:rsidR="00E63580" w:rsidRPr="00E63580">
        <w:rPr>
          <w:rFonts w:ascii="Calibri" w:eastAsia="Calibri" w:hAnsi="Calibri" w:cs="Calibri"/>
          <w:b/>
          <w:sz w:val="28"/>
          <w:szCs w:val="28"/>
          <w:lang w:bidi="ar-EG"/>
        </w:rPr>
        <w:t xml:space="preserve"> </w:t>
      </w:r>
    </w:p>
    <w:p w14:paraId="33FC9B4C" w14:textId="5FEBAF6B" w:rsidR="00E63580" w:rsidRPr="00FE70D2" w:rsidRDefault="00E63580" w:rsidP="00FE70D2">
      <w:pPr>
        <w:spacing w:after="0"/>
        <w:ind w:left="90" w:right="-540"/>
        <w:jc w:val="both"/>
        <w:rPr>
          <w:rFonts w:ascii="Calibri" w:eastAsia="Calibri" w:hAnsi="Calibri" w:cs="Calibri"/>
          <w:bCs/>
          <w:sz w:val="28"/>
          <w:szCs w:val="28"/>
          <w:rtl/>
          <w:lang w:bidi="ar-EG"/>
        </w:rPr>
      </w:pPr>
      <w:r w:rsidRPr="00FE70D2">
        <w:rPr>
          <w:rFonts w:ascii="Calibri" w:eastAsia="Calibri" w:hAnsi="Calibri" w:cs="Calibri"/>
          <w:bCs/>
          <w:sz w:val="28"/>
          <w:szCs w:val="28"/>
          <w:lang w:bidi="ar-EG"/>
        </w:rPr>
        <w:t>Multi-Target Nano-</w:t>
      </w:r>
      <w:proofErr w:type="spellStart"/>
      <w:r w:rsidRPr="00FE70D2">
        <w:rPr>
          <w:rFonts w:ascii="Calibri" w:eastAsia="Calibri" w:hAnsi="Calibri" w:cs="Calibri"/>
          <w:bCs/>
          <w:sz w:val="28"/>
          <w:szCs w:val="28"/>
          <w:lang w:bidi="ar-EG"/>
        </w:rPr>
        <w:t>Phytosomal</w:t>
      </w:r>
      <w:proofErr w:type="spellEnd"/>
      <w:r w:rsidRPr="00FE70D2">
        <w:rPr>
          <w:rFonts w:ascii="Calibri" w:eastAsia="Calibri" w:hAnsi="Calibri" w:cs="Calibri"/>
          <w:bCs/>
          <w:sz w:val="28"/>
          <w:szCs w:val="28"/>
          <w:lang w:bidi="ar-EG"/>
        </w:rPr>
        <w:t xml:space="preserve"> Resveratrol Intervention in Brain Aging: Linking Mitochondrial Bioenergetics, Nrf2 Signaling, Mitophagy, and Neuroimmune Crosstalk</w:t>
      </w:r>
      <w:r w:rsidRPr="00FE70D2">
        <w:rPr>
          <w:rFonts w:ascii="Calibri" w:eastAsia="Calibri" w:hAnsi="Calibri" w:cs="Calibri" w:hint="cs"/>
          <w:bCs/>
          <w:sz w:val="28"/>
          <w:szCs w:val="28"/>
          <w:rtl/>
          <w:lang w:bidi="ar-EG"/>
        </w:rPr>
        <w:t>.</w:t>
      </w:r>
    </w:p>
    <w:p w14:paraId="0AD018F2" w14:textId="77777777" w:rsidR="007B0C9A" w:rsidRPr="00E63580" w:rsidRDefault="007B0C9A" w:rsidP="007B0C9A">
      <w:pPr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</w:p>
    <w:p w14:paraId="0F8FF1D0" w14:textId="12C91B9F" w:rsidR="00E63580" w:rsidRDefault="00E63580" w:rsidP="00A54C16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  <w:r w:rsidRPr="007B0C9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E63580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: ------------------------------------------------------------------------------------------------------</w:t>
      </w:r>
    </w:p>
    <w:p w14:paraId="43BB36FE" w14:textId="3A587002" w:rsidR="00E63580" w:rsidRDefault="00E63580" w:rsidP="00CA2D18">
      <w:pPr>
        <w:bidi/>
        <w:spacing w:after="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</w:p>
    <w:p w14:paraId="0D9BEE01" w14:textId="5624AEAB" w:rsidR="00E63580" w:rsidRDefault="00E63580" w:rsidP="007B0C9A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 w:rsidRPr="007B0C9A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 xml:space="preserve">الموضوع </w:t>
      </w:r>
      <w:r w:rsidR="007B0C9A" w:rsidRPr="007B0C9A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الخامس: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بخصوص </w:t>
      </w:r>
      <w:r w:rsidRPr="00FE70D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الطلب ال</w:t>
      </w:r>
      <w:r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مقدم </w:t>
      </w:r>
      <w:r w:rsidRPr="00FE70D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من الدكتورة /</w:t>
      </w:r>
      <w:r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نهي أسامة الشاعر</w:t>
      </w:r>
      <w:r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–</w:t>
      </w:r>
      <w:r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الأستاذ المساعد بالقسم</w:t>
      </w:r>
      <w:r w:rsidR="007B0C9A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- للموافقة</w:t>
      </w:r>
      <w:r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7B0C9A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على</w:t>
      </w:r>
      <w:r w:rsidRPr="00E63580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اجراء </w:t>
      </w:r>
      <w:r w:rsidR="007B0C9A" w:rsidRPr="00E63580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بحث بعنوان</w:t>
      </w:r>
      <w:r w:rsidR="007B0C9A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/ </w:t>
      </w:r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>استهداف مسارات</w:t>
      </w:r>
      <w:r w:rsidR="007B0C9A" w:rsidRPr="00B530E4">
        <w:rPr>
          <w:rFonts w:ascii="Calibri" w:eastAsia="Calibri" w:hAnsi="Calibri" w:cs="Calibri"/>
          <w:bCs/>
          <w:sz w:val="28"/>
          <w:szCs w:val="28"/>
          <w:lang w:bidi="ar-EG"/>
        </w:rPr>
        <w:t xml:space="preserve"> Nrf2/HO-1 </w:t>
      </w:r>
      <w:r w:rsidR="007B0C9A" w:rsidRPr="00B530E4">
        <w:rPr>
          <w:rFonts w:ascii="Calibri" w:eastAsia="Calibri" w:hAnsi="Calibri" w:cs="Calibri" w:hint="cs"/>
          <w:bCs/>
          <w:sz w:val="28"/>
          <w:szCs w:val="28"/>
          <w:rtl/>
          <w:lang w:bidi="ar-EG"/>
        </w:rPr>
        <w:t>و</w:t>
      </w:r>
      <w:r w:rsidR="007B0C9A" w:rsidRPr="00B530E4">
        <w:rPr>
          <w:rFonts w:ascii="Calibri" w:eastAsia="Calibri" w:hAnsi="Calibri" w:cs="Calibri"/>
          <w:bCs/>
          <w:sz w:val="28"/>
          <w:szCs w:val="28"/>
          <w:lang w:bidi="ar-EG"/>
        </w:rPr>
        <w:t>NF-</w:t>
      </w:r>
      <w:proofErr w:type="spellStart"/>
      <w:r w:rsidR="007B0C9A" w:rsidRPr="00B530E4">
        <w:rPr>
          <w:rFonts w:ascii="Calibri" w:eastAsia="Calibri" w:hAnsi="Calibri" w:cs="Calibri"/>
          <w:bCs/>
          <w:sz w:val="28"/>
          <w:szCs w:val="28"/>
          <w:lang w:bidi="ar-EG"/>
        </w:rPr>
        <w:t>κB</w:t>
      </w:r>
      <w:proofErr w:type="spellEnd"/>
      <w:r w:rsidR="007B0C9A" w:rsidRPr="00B530E4">
        <w:rPr>
          <w:rFonts w:ascii="Calibri" w:eastAsia="Calibri" w:hAnsi="Calibri" w:cs="Calibri"/>
          <w:bCs/>
          <w:sz w:val="28"/>
          <w:szCs w:val="28"/>
          <w:lang w:bidi="ar-EG"/>
        </w:rPr>
        <w:t xml:space="preserve"> </w:t>
      </w:r>
      <w:r w:rsidR="007B0C9A" w:rsidRPr="00B530E4">
        <w:rPr>
          <w:rFonts w:ascii="Calibri" w:eastAsia="Calibri" w:hAnsi="Calibri" w:cs="Calibri"/>
          <w:bCs/>
          <w:sz w:val="28"/>
          <w:szCs w:val="28"/>
          <w:rtl/>
          <w:lang w:bidi="ar-EG"/>
        </w:rPr>
        <w:t xml:space="preserve">والمسارات </w:t>
      </w:r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المبرمجة للموت الخلوي: تقييم </w:t>
      </w:r>
      <w:r w:rsidR="007B0C9A" w:rsidRPr="007B0C9A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لدور </w:t>
      </w:r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جسيمات </w:t>
      </w:r>
      <w:proofErr w:type="spellStart"/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>فليورزين</w:t>
      </w:r>
      <w:proofErr w:type="spellEnd"/>
      <w:r w:rsidR="007B0C9A" w:rsidRPr="007B0C9A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النانوية في</w:t>
      </w:r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7B0C9A" w:rsidRPr="007B0C9A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</w:t>
      </w:r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>إصابة الكل</w:t>
      </w:r>
      <w:r w:rsidR="007B0C9A" w:rsidRPr="007B0C9A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وية</w:t>
      </w:r>
      <w:r w:rsidR="007B0C9A" w:rsidRPr="007B0C9A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الناتجة عن السكري</w:t>
      </w:r>
      <w:r w:rsidR="007B0C9A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.</w:t>
      </w:r>
    </w:p>
    <w:p w14:paraId="4A02F7A0" w14:textId="60EF30E7" w:rsidR="007B0C9A" w:rsidRPr="00FE70D2" w:rsidRDefault="007B0C9A" w:rsidP="00FE70D2">
      <w:pPr>
        <w:spacing w:after="0"/>
        <w:ind w:left="90" w:right="-540"/>
        <w:jc w:val="both"/>
        <w:rPr>
          <w:rFonts w:ascii="Calibri" w:eastAsia="Calibri" w:hAnsi="Calibri" w:cs="Calibri"/>
          <w:bCs/>
          <w:sz w:val="28"/>
          <w:szCs w:val="28"/>
          <w:lang w:bidi="ar-EG"/>
        </w:rPr>
      </w:pPr>
      <w:r w:rsidRPr="00FE70D2">
        <w:rPr>
          <w:rFonts w:ascii="Calibri" w:eastAsia="Calibri" w:hAnsi="Calibri" w:cs="Calibri"/>
          <w:bCs/>
          <w:sz w:val="28"/>
          <w:szCs w:val="28"/>
          <w:lang w:bidi="ar-EG"/>
        </w:rPr>
        <w:t>Targeting Nrf2/HO-1, NF-</w:t>
      </w:r>
      <w:proofErr w:type="spellStart"/>
      <w:r w:rsidRPr="00FE70D2">
        <w:rPr>
          <w:rFonts w:ascii="Calibri" w:eastAsia="Calibri" w:hAnsi="Calibri" w:cs="Calibri"/>
          <w:bCs/>
          <w:sz w:val="28"/>
          <w:szCs w:val="28"/>
          <w:lang w:bidi="ar-EG"/>
        </w:rPr>
        <w:t>κB</w:t>
      </w:r>
      <w:proofErr w:type="spellEnd"/>
      <w:r w:rsidRPr="00FE70D2">
        <w:rPr>
          <w:rFonts w:ascii="Calibri" w:eastAsia="Calibri" w:hAnsi="Calibri" w:cs="Calibri"/>
          <w:bCs/>
          <w:sz w:val="28"/>
          <w:szCs w:val="28"/>
          <w:lang w:bidi="ar-EG"/>
        </w:rPr>
        <w:t>, and Apoptotic Pathways: Mechanistic Evaluation of Phlorizin Nanoparticles in Diabetic Renal Injury.</w:t>
      </w:r>
    </w:p>
    <w:p w14:paraId="5EC05EFB" w14:textId="77777777" w:rsidR="007B0C9A" w:rsidRDefault="007B0C9A" w:rsidP="00E63580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</w:p>
    <w:p w14:paraId="4C0FA13C" w14:textId="15906005" w:rsidR="007B0C9A" w:rsidRDefault="007B0C9A" w:rsidP="007B0C9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  <w:r w:rsidRPr="007B0C9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--------------------------------------------------------------------------------------------------------</w:t>
      </w:r>
    </w:p>
    <w:p w14:paraId="232A5426" w14:textId="77777777" w:rsidR="007B0C9A" w:rsidRDefault="007B0C9A" w:rsidP="007B0C9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</w:p>
    <w:p w14:paraId="23397E9C" w14:textId="69D9F7F2" w:rsidR="00CA2D18" w:rsidRPr="00CA2D18" w:rsidRDefault="007B0C9A" w:rsidP="00CA2D1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 w:rsidRPr="007B0C9A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الموضوع السادس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: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بخصوص الطلب</w:t>
      </w:r>
      <w:r w:rsidR="000709A2" w:rsidRPr="00FE70D2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FE70D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المقدم</w:t>
      </w:r>
      <w:r w:rsidR="000709A2" w:rsidRPr="00FE70D2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FE70D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من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الطبيبة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/ </w:t>
      </w:r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>اشجان عماد طلعت شرف</w:t>
      </w:r>
      <w:r w:rsidR="00CA2D18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-المعيدة بالقسم-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لموافقة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المشرفين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على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صلاحية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رسالة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الماجستير المقدمة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منها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0709A2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للمناقشة</w:t>
      </w:r>
      <w:r w:rsidR="000709A2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CA2D18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بعنوان: </w:t>
      </w:r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الدور </w:t>
      </w:r>
      <w:proofErr w:type="spellStart"/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>الوقائى</w:t>
      </w:r>
      <w:proofErr w:type="spellEnd"/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المحتمل </w:t>
      </w:r>
      <w:r w:rsidR="00CA2D18" w:rsidRPr="00B530E4">
        <w:rPr>
          <w:rFonts w:ascii="Calibri" w:eastAsia="Calibri" w:hAnsi="Calibri" w:cs="Calibri"/>
          <w:bCs/>
          <w:sz w:val="28"/>
          <w:szCs w:val="28"/>
          <w:rtl/>
          <w:lang w:bidi="ar-EG"/>
        </w:rPr>
        <w:t xml:space="preserve">ل </w:t>
      </w:r>
      <w:r w:rsidR="00CA2D18" w:rsidRPr="00B530E4">
        <w:rPr>
          <w:rFonts w:ascii="Calibri" w:eastAsia="Calibri" w:hAnsi="Calibri" w:cs="Calibri"/>
          <w:bCs/>
          <w:sz w:val="28"/>
          <w:szCs w:val="28"/>
          <w:lang w:bidi="ar-EG"/>
        </w:rPr>
        <w:t>L-Carnitine</w:t>
      </w:r>
      <w:r w:rsidR="00CA2D18" w:rsidRPr="00B530E4">
        <w:rPr>
          <w:rFonts w:ascii="Calibri" w:eastAsia="Calibri" w:hAnsi="Calibri" w:cs="Calibri"/>
          <w:bCs/>
          <w:sz w:val="28"/>
          <w:szCs w:val="28"/>
          <w:rtl/>
          <w:lang w:bidi="ar-EG"/>
        </w:rPr>
        <w:t xml:space="preserve"> </w:t>
      </w:r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على مرض الزهايمر </w:t>
      </w:r>
      <w:proofErr w:type="spellStart"/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>فى</w:t>
      </w:r>
      <w:proofErr w:type="spellEnd"/>
      <w:r w:rsidR="00CA2D18" w:rsidRPr="00CA2D18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نموذج الفئران: الدور المحتمل </w:t>
      </w:r>
      <w:r w:rsidR="00CA2D18" w:rsidRPr="00CA2D18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لمسار</w:t>
      </w:r>
      <w:r w:rsidR="00CA2D18" w:rsidRPr="00B530E4">
        <w:rPr>
          <w:rFonts w:ascii="Calibri" w:eastAsia="Calibri" w:hAnsi="Calibri" w:cs="Calibri"/>
          <w:bCs/>
          <w:sz w:val="28"/>
          <w:szCs w:val="28"/>
          <w:lang w:bidi="ar-EG"/>
        </w:rPr>
        <w:t xml:space="preserve"> (</w:t>
      </w:r>
      <w:r w:rsidR="00CA2D18" w:rsidRPr="00B530E4">
        <w:rPr>
          <w:rFonts w:ascii="Calibri" w:eastAsia="Calibri" w:hAnsi="Calibri" w:cs="Calibri"/>
          <w:bCs/>
          <w:sz w:val="28"/>
          <w:szCs w:val="28"/>
          <w:lang w:bidi="ar-EG"/>
        </w:rPr>
        <w:t>Nrf</w:t>
      </w:r>
      <w:proofErr w:type="gramStart"/>
      <w:r w:rsidR="00CA2D18" w:rsidRPr="00B530E4">
        <w:rPr>
          <w:rFonts w:ascii="Calibri" w:eastAsia="Calibri" w:hAnsi="Calibri" w:cs="Calibri"/>
          <w:bCs/>
          <w:sz w:val="28"/>
          <w:szCs w:val="28"/>
          <w:lang w:bidi="ar-EG"/>
        </w:rPr>
        <w:t>2 )</w:t>
      </w:r>
      <w:proofErr w:type="gramEnd"/>
      <w:r w:rsidR="00CA2D18" w:rsidRPr="00B530E4">
        <w:rPr>
          <w:rFonts w:ascii="Calibri" w:eastAsia="Calibri" w:hAnsi="Calibri" w:cs="Calibri"/>
          <w:bCs/>
          <w:sz w:val="28"/>
          <w:szCs w:val="28"/>
          <w:lang w:bidi="ar-EG"/>
        </w:rPr>
        <w:t>/(Ho-1)</w:t>
      </w:r>
      <w:r w:rsidR="00CA2D18" w:rsidRPr="00B530E4">
        <w:rPr>
          <w:rFonts w:ascii="Calibri" w:eastAsia="Calibri" w:hAnsi="Calibri" w:cs="Calibri" w:hint="cs"/>
          <w:bCs/>
          <w:sz w:val="28"/>
          <w:szCs w:val="28"/>
          <w:rtl/>
          <w:lang w:bidi="ar-EG"/>
        </w:rPr>
        <w:t>.</w:t>
      </w:r>
    </w:p>
    <w:p w14:paraId="37348FB5" w14:textId="228D452E" w:rsidR="00CA2D18" w:rsidRPr="00B530E4" w:rsidRDefault="00CA2D18" w:rsidP="00CA2D18">
      <w:pPr>
        <w:spacing w:after="0"/>
        <w:ind w:left="-90" w:right="-630"/>
        <w:jc w:val="both"/>
        <w:rPr>
          <w:rFonts w:ascii="Arial-BoldMT" w:eastAsia="Calibri" w:hAnsi="Calibri" w:cs="Arial-BoldMT"/>
          <w:bCs/>
          <w:sz w:val="28"/>
          <w:szCs w:val="28"/>
        </w:rPr>
      </w:pPr>
      <w:r w:rsidRPr="00B530E4">
        <w:rPr>
          <w:rFonts w:ascii="Calibri" w:eastAsia="Calibri" w:hAnsi="Calibri" w:cs="Calibri"/>
          <w:bCs/>
          <w:sz w:val="28"/>
          <w:szCs w:val="28"/>
          <w:lang w:bidi="ar-EG"/>
        </w:rPr>
        <w:t xml:space="preserve">A potential protective role of L-Carnitine on Alzheimer's disease in rat model; A Possible role of </w:t>
      </w:r>
      <w:proofErr w:type="gramStart"/>
      <w:r w:rsidRPr="00B530E4">
        <w:rPr>
          <w:rFonts w:ascii="Calibri" w:eastAsia="Calibri" w:hAnsi="Calibri" w:cs="Calibri"/>
          <w:bCs/>
          <w:sz w:val="28"/>
          <w:szCs w:val="28"/>
          <w:lang w:bidi="ar-EG"/>
        </w:rPr>
        <w:t>Nuclear</w:t>
      </w:r>
      <w:proofErr w:type="gramEnd"/>
      <w:r w:rsidRPr="00B530E4">
        <w:rPr>
          <w:rFonts w:ascii="Calibri" w:eastAsia="Calibri" w:hAnsi="Calibri" w:cs="Calibri"/>
          <w:bCs/>
          <w:sz w:val="28"/>
          <w:szCs w:val="28"/>
          <w:lang w:bidi="ar-EG"/>
        </w:rPr>
        <w:t xml:space="preserve"> factor erythroid-2related factor2 (Nrf2)/heme oxygenase1(Ho-1) pathway</w:t>
      </w:r>
      <w:r w:rsidRPr="00B530E4">
        <w:rPr>
          <w:rFonts w:ascii="Arial-BoldMT" w:eastAsia="Calibri" w:hAnsi="Calibri" w:cs="Arial-BoldMT" w:hint="cs"/>
          <w:bCs/>
          <w:sz w:val="28"/>
          <w:szCs w:val="28"/>
          <w:rtl/>
        </w:rPr>
        <w:t>.</w:t>
      </w:r>
    </w:p>
    <w:p w14:paraId="64C00422" w14:textId="77777777" w:rsidR="000709A2" w:rsidRDefault="000709A2" w:rsidP="000709A2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  <w:lang w:bidi="ar-EG"/>
        </w:rPr>
      </w:pPr>
    </w:p>
    <w:p w14:paraId="6417FC58" w14:textId="13F872FC" w:rsidR="000709A2" w:rsidRDefault="000709A2" w:rsidP="000709A2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double"/>
          <w:rtl/>
          <w:lang w:bidi="ar-EG"/>
        </w:rPr>
      </w:pPr>
      <w:proofErr w:type="gramStart"/>
      <w:r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القرار</w:t>
      </w:r>
      <w:r w:rsidRPr="000709A2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:</w:t>
      </w:r>
      <w:proofErr w:type="gramEnd"/>
      <w:r w:rsidRPr="000709A2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------------------------------------------------------------------------------------------------------</w:t>
      </w:r>
    </w:p>
    <w:p w14:paraId="262D5A71" w14:textId="77777777" w:rsidR="000709A2" w:rsidRDefault="000709A2" w:rsidP="000709A2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double"/>
          <w:rtl/>
          <w:lang w:bidi="ar-EG"/>
        </w:rPr>
      </w:pPr>
    </w:p>
    <w:p w14:paraId="048AEA86" w14:textId="0738B967" w:rsidR="0013449D" w:rsidRPr="00A54C16" w:rsidRDefault="000709A2" w:rsidP="000709A2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  <w:lang w:bidi="ar-EG"/>
        </w:rPr>
      </w:pPr>
      <w:r w:rsidRPr="000709A2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 xml:space="preserve">الموضوع </w:t>
      </w:r>
      <w:proofErr w:type="gramStart"/>
      <w:r w:rsidRPr="000709A2">
        <w:rPr>
          <w:rFonts w:ascii="Calibri" w:eastAsia="Calibri" w:hAnsi="Calibri" w:cs="Calibri" w:hint="cs"/>
          <w:b/>
          <w:bCs/>
          <w:sz w:val="28"/>
          <w:szCs w:val="28"/>
          <w:u w:val="double"/>
          <w:rtl/>
          <w:lang w:bidi="ar-EG"/>
        </w:rPr>
        <w:t>السابع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:</w:t>
      </w:r>
      <w:proofErr w:type="gramEnd"/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13449D" w:rsidRPr="0013449D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ما يستجد من أعمال.</w:t>
      </w: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FE70D2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53BD" w14:textId="77777777" w:rsidR="002B52E7" w:rsidRDefault="002B52E7" w:rsidP="00A526FB">
      <w:pPr>
        <w:spacing w:after="0" w:line="240" w:lineRule="auto"/>
      </w:pPr>
      <w:r>
        <w:separator/>
      </w:r>
    </w:p>
  </w:endnote>
  <w:endnote w:type="continuationSeparator" w:id="0">
    <w:p w14:paraId="755D9705" w14:textId="77777777" w:rsidR="002B52E7" w:rsidRDefault="002B52E7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6E14" w14:textId="77777777" w:rsidR="002B52E7" w:rsidRDefault="002B52E7" w:rsidP="00A526FB">
      <w:pPr>
        <w:spacing w:after="0" w:line="240" w:lineRule="auto"/>
      </w:pPr>
      <w:r>
        <w:separator/>
      </w:r>
    </w:p>
  </w:footnote>
  <w:footnote w:type="continuationSeparator" w:id="0">
    <w:p w14:paraId="273AEC28" w14:textId="77777777" w:rsidR="002B52E7" w:rsidRDefault="002B52E7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11B"/>
    <w:rsid w:val="0000383E"/>
    <w:rsid w:val="0000511A"/>
    <w:rsid w:val="000139AF"/>
    <w:rsid w:val="00022992"/>
    <w:rsid w:val="00023E32"/>
    <w:rsid w:val="000379C3"/>
    <w:rsid w:val="00040E49"/>
    <w:rsid w:val="000433C5"/>
    <w:rsid w:val="00046610"/>
    <w:rsid w:val="000529D5"/>
    <w:rsid w:val="00054737"/>
    <w:rsid w:val="00055639"/>
    <w:rsid w:val="00057E17"/>
    <w:rsid w:val="00060499"/>
    <w:rsid w:val="00062ED6"/>
    <w:rsid w:val="000672B1"/>
    <w:rsid w:val="000709A2"/>
    <w:rsid w:val="000944CF"/>
    <w:rsid w:val="000949B3"/>
    <w:rsid w:val="000C23B9"/>
    <w:rsid w:val="000D434E"/>
    <w:rsid w:val="000F4138"/>
    <w:rsid w:val="000F798B"/>
    <w:rsid w:val="001019E5"/>
    <w:rsid w:val="0013449D"/>
    <w:rsid w:val="00141136"/>
    <w:rsid w:val="001440EA"/>
    <w:rsid w:val="0015052E"/>
    <w:rsid w:val="001613FE"/>
    <w:rsid w:val="00171C57"/>
    <w:rsid w:val="0017671F"/>
    <w:rsid w:val="00177E8E"/>
    <w:rsid w:val="00181249"/>
    <w:rsid w:val="00182158"/>
    <w:rsid w:val="0018583B"/>
    <w:rsid w:val="00185B29"/>
    <w:rsid w:val="00187E79"/>
    <w:rsid w:val="00191AD6"/>
    <w:rsid w:val="00194978"/>
    <w:rsid w:val="001D3322"/>
    <w:rsid w:val="001E1E8A"/>
    <w:rsid w:val="00217232"/>
    <w:rsid w:val="00223548"/>
    <w:rsid w:val="00235B35"/>
    <w:rsid w:val="00244DAD"/>
    <w:rsid w:val="00253E0A"/>
    <w:rsid w:val="00257AA6"/>
    <w:rsid w:val="00272D06"/>
    <w:rsid w:val="00277374"/>
    <w:rsid w:val="0028710E"/>
    <w:rsid w:val="002A466B"/>
    <w:rsid w:val="002B1AC5"/>
    <w:rsid w:val="002B52E7"/>
    <w:rsid w:val="002C58B2"/>
    <w:rsid w:val="002D4841"/>
    <w:rsid w:val="002F0EC4"/>
    <w:rsid w:val="003070CA"/>
    <w:rsid w:val="00317E73"/>
    <w:rsid w:val="003441DD"/>
    <w:rsid w:val="00361780"/>
    <w:rsid w:val="0036192E"/>
    <w:rsid w:val="00363B0F"/>
    <w:rsid w:val="0036488E"/>
    <w:rsid w:val="003770DC"/>
    <w:rsid w:val="00396D0B"/>
    <w:rsid w:val="003C14AA"/>
    <w:rsid w:val="003C7205"/>
    <w:rsid w:val="003C724C"/>
    <w:rsid w:val="003D6AB4"/>
    <w:rsid w:val="00407E5F"/>
    <w:rsid w:val="0041750F"/>
    <w:rsid w:val="00422956"/>
    <w:rsid w:val="00427A05"/>
    <w:rsid w:val="004322FF"/>
    <w:rsid w:val="0043407E"/>
    <w:rsid w:val="0044111D"/>
    <w:rsid w:val="0046122B"/>
    <w:rsid w:val="0047031C"/>
    <w:rsid w:val="004726CA"/>
    <w:rsid w:val="004778F1"/>
    <w:rsid w:val="0048366C"/>
    <w:rsid w:val="00491460"/>
    <w:rsid w:val="0049745F"/>
    <w:rsid w:val="004A572C"/>
    <w:rsid w:val="004B1A18"/>
    <w:rsid w:val="004C3E1A"/>
    <w:rsid w:val="004E310B"/>
    <w:rsid w:val="004E4329"/>
    <w:rsid w:val="005304D7"/>
    <w:rsid w:val="00533928"/>
    <w:rsid w:val="0056359E"/>
    <w:rsid w:val="00564B68"/>
    <w:rsid w:val="00575187"/>
    <w:rsid w:val="00594126"/>
    <w:rsid w:val="0059620A"/>
    <w:rsid w:val="005B7111"/>
    <w:rsid w:val="005D10B0"/>
    <w:rsid w:val="005F113B"/>
    <w:rsid w:val="005F3441"/>
    <w:rsid w:val="00602EBD"/>
    <w:rsid w:val="006045D6"/>
    <w:rsid w:val="006265BF"/>
    <w:rsid w:val="0065126F"/>
    <w:rsid w:val="00663646"/>
    <w:rsid w:val="00663FAB"/>
    <w:rsid w:val="006647D4"/>
    <w:rsid w:val="00676E01"/>
    <w:rsid w:val="0067775E"/>
    <w:rsid w:val="00682E91"/>
    <w:rsid w:val="00691806"/>
    <w:rsid w:val="0069208B"/>
    <w:rsid w:val="006930A3"/>
    <w:rsid w:val="00697A46"/>
    <w:rsid w:val="006B1DC3"/>
    <w:rsid w:val="006B7D87"/>
    <w:rsid w:val="006E724B"/>
    <w:rsid w:val="006F2367"/>
    <w:rsid w:val="00720634"/>
    <w:rsid w:val="00735E7D"/>
    <w:rsid w:val="0075172F"/>
    <w:rsid w:val="0075502B"/>
    <w:rsid w:val="00774D7C"/>
    <w:rsid w:val="00780FA1"/>
    <w:rsid w:val="007A3EC4"/>
    <w:rsid w:val="007B0C9A"/>
    <w:rsid w:val="007B0E33"/>
    <w:rsid w:val="007C1923"/>
    <w:rsid w:val="007D39D8"/>
    <w:rsid w:val="007E1EE5"/>
    <w:rsid w:val="007E7403"/>
    <w:rsid w:val="007F0B96"/>
    <w:rsid w:val="00806253"/>
    <w:rsid w:val="008070C7"/>
    <w:rsid w:val="00811D31"/>
    <w:rsid w:val="00821A72"/>
    <w:rsid w:val="00827487"/>
    <w:rsid w:val="008374F5"/>
    <w:rsid w:val="00845E41"/>
    <w:rsid w:val="00870E53"/>
    <w:rsid w:val="00872078"/>
    <w:rsid w:val="008868C2"/>
    <w:rsid w:val="0089192E"/>
    <w:rsid w:val="008932D6"/>
    <w:rsid w:val="00893CC8"/>
    <w:rsid w:val="008A7492"/>
    <w:rsid w:val="008B1060"/>
    <w:rsid w:val="008B6064"/>
    <w:rsid w:val="008B6ED7"/>
    <w:rsid w:val="008C50C7"/>
    <w:rsid w:val="008F3F4A"/>
    <w:rsid w:val="008F4A8D"/>
    <w:rsid w:val="00905EA8"/>
    <w:rsid w:val="00913A0C"/>
    <w:rsid w:val="009229C5"/>
    <w:rsid w:val="009504C4"/>
    <w:rsid w:val="00957C1E"/>
    <w:rsid w:val="009A6BA2"/>
    <w:rsid w:val="009D26F1"/>
    <w:rsid w:val="009D78D2"/>
    <w:rsid w:val="009E0471"/>
    <w:rsid w:val="009E2A6C"/>
    <w:rsid w:val="009F2C44"/>
    <w:rsid w:val="009F5E5D"/>
    <w:rsid w:val="009F7CBD"/>
    <w:rsid w:val="00A11F2C"/>
    <w:rsid w:val="00A158A9"/>
    <w:rsid w:val="00A20A4A"/>
    <w:rsid w:val="00A21ED6"/>
    <w:rsid w:val="00A32FE7"/>
    <w:rsid w:val="00A41D27"/>
    <w:rsid w:val="00A474FE"/>
    <w:rsid w:val="00A526FB"/>
    <w:rsid w:val="00A52A3F"/>
    <w:rsid w:val="00A54C16"/>
    <w:rsid w:val="00A615D3"/>
    <w:rsid w:val="00A61829"/>
    <w:rsid w:val="00A6308B"/>
    <w:rsid w:val="00A67651"/>
    <w:rsid w:val="00A963B0"/>
    <w:rsid w:val="00AC4F5C"/>
    <w:rsid w:val="00AC52A1"/>
    <w:rsid w:val="00AD1718"/>
    <w:rsid w:val="00AD58B8"/>
    <w:rsid w:val="00AE3357"/>
    <w:rsid w:val="00AF4CC9"/>
    <w:rsid w:val="00B0470F"/>
    <w:rsid w:val="00B172B9"/>
    <w:rsid w:val="00B2176B"/>
    <w:rsid w:val="00B23612"/>
    <w:rsid w:val="00B25B21"/>
    <w:rsid w:val="00B2704B"/>
    <w:rsid w:val="00B30166"/>
    <w:rsid w:val="00B530E4"/>
    <w:rsid w:val="00B75FB2"/>
    <w:rsid w:val="00B8371D"/>
    <w:rsid w:val="00BB23A9"/>
    <w:rsid w:val="00BB2AA7"/>
    <w:rsid w:val="00BC564D"/>
    <w:rsid w:val="00BE78E9"/>
    <w:rsid w:val="00BF1C20"/>
    <w:rsid w:val="00BF5DE0"/>
    <w:rsid w:val="00C04284"/>
    <w:rsid w:val="00C12291"/>
    <w:rsid w:val="00C2051C"/>
    <w:rsid w:val="00C47927"/>
    <w:rsid w:val="00C5449D"/>
    <w:rsid w:val="00C553DC"/>
    <w:rsid w:val="00C61199"/>
    <w:rsid w:val="00C62A85"/>
    <w:rsid w:val="00C66059"/>
    <w:rsid w:val="00C66D37"/>
    <w:rsid w:val="00C74346"/>
    <w:rsid w:val="00C76269"/>
    <w:rsid w:val="00C81850"/>
    <w:rsid w:val="00C8774C"/>
    <w:rsid w:val="00C9486D"/>
    <w:rsid w:val="00CA1EA9"/>
    <w:rsid w:val="00CA2D18"/>
    <w:rsid w:val="00CA3250"/>
    <w:rsid w:val="00CC48CF"/>
    <w:rsid w:val="00D009B9"/>
    <w:rsid w:val="00D01C30"/>
    <w:rsid w:val="00D06A55"/>
    <w:rsid w:val="00D22C7A"/>
    <w:rsid w:val="00D366EF"/>
    <w:rsid w:val="00D87875"/>
    <w:rsid w:val="00DA43CF"/>
    <w:rsid w:val="00DA60B2"/>
    <w:rsid w:val="00DA7EAA"/>
    <w:rsid w:val="00DC0498"/>
    <w:rsid w:val="00DD1418"/>
    <w:rsid w:val="00E056FA"/>
    <w:rsid w:val="00E12CD1"/>
    <w:rsid w:val="00E26D6F"/>
    <w:rsid w:val="00E363D9"/>
    <w:rsid w:val="00E45506"/>
    <w:rsid w:val="00E51460"/>
    <w:rsid w:val="00E53A19"/>
    <w:rsid w:val="00E57A9B"/>
    <w:rsid w:val="00E60DE4"/>
    <w:rsid w:val="00E618E1"/>
    <w:rsid w:val="00E63580"/>
    <w:rsid w:val="00E737C9"/>
    <w:rsid w:val="00E76070"/>
    <w:rsid w:val="00E7662D"/>
    <w:rsid w:val="00EB5A39"/>
    <w:rsid w:val="00EC5672"/>
    <w:rsid w:val="00EE71B3"/>
    <w:rsid w:val="00EE77E2"/>
    <w:rsid w:val="00EF2DCF"/>
    <w:rsid w:val="00EF501B"/>
    <w:rsid w:val="00F13E7C"/>
    <w:rsid w:val="00F16E83"/>
    <w:rsid w:val="00F23CE2"/>
    <w:rsid w:val="00F36FB5"/>
    <w:rsid w:val="00F42743"/>
    <w:rsid w:val="00F46D2C"/>
    <w:rsid w:val="00F80BEB"/>
    <w:rsid w:val="00F81654"/>
    <w:rsid w:val="00F868C9"/>
    <w:rsid w:val="00F90702"/>
    <w:rsid w:val="00F936E3"/>
    <w:rsid w:val="00F94956"/>
    <w:rsid w:val="00FA11C6"/>
    <w:rsid w:val="00FA1DA4"/>
    <w:rsid w:val="00FA70C1"/>
    <w:rsid w:val="00FE3404"/>
    <w:rsid w:val="00FE4B3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061FAAE1-F42E-4ECA-A771-514997B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367</Words>
  <Characters>2830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16</cp:revision>
  <dcterms:created xsi:type="dcterms:W3CDTF">2026-01-03T18:41:00Z</dcterms:created>
  <dcterms:modified xsi:type="dcterms:W3CDTF">2026-02-10T19:07:00Z</dcterms:modified>
</cp:coreProperties>
</file>