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286BF" w14:textId="40A2EF9C" w:rsidR="00B23612" w:rsidRPr="00B23612" w:rsidRDefault="001B37BE" w:rsidP="001B37BE">
      <w:pPr>
        <w:bidi/>
        <w:spacing w:after="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                                          </w:t>
      </w:r>
      <w:r w:rsidR="00B23612" w:rsidRPr="00B23612">
        <w:rPr>
          <w:rFonts w:ascii="Calibri" w:eastAsia="Calibri" w:hAnsi="Calibri" w:cs="Times New Roman" w:hint="cs"/>
          <w:b/>
          <w:sz w:val="32"/>
          <w:szCs w:val="32"/>
          <w:rtl/>
        </w:rPr>
        <w:t>بسم الله الرحمن الرحيم</w:t>
      </w:r>
    </w:p>
    <w:p w14:paraId="4CE8104C" w14:textId="77777777" w:rsidR="00B23612" w:rsidRP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604E5AA" w14:textId="3CD3C7FF" w:rsidR="008868C2" w:rsidRDefault="00B23612" w:rsidP="001B37BE">
      <w:pPr>
        <w:bidi/>
        <w:spacing w:line="360" w:lineRule="auto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جدول اعمال مجلس قسم الفسيولوجي بجلسته رقم 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(</w:t>
      </w:r>
      <w:r w:rsidRPr="00B23612">
        <w:rPr>
          <w:rFonts w:ascii="Calibri" w:eastAsia="Calibri" w:hAnsi="Calibri" w:cs="Calibri"/>
          <w:b/>
          <w:sz w:val="28"/>
          <w:szCs w:val="28"/>
        </w:rPr>
        <w:t>3</w:t>
      </w:r>
      <w:r w:rsidR="0049745F">
        <w:rPr>
          <w:rFonts w:ascii="Calibri" w:eastAsia="Calibri" w:hAnsi="Calibri" w:cs="Calibri"/>
          <w:b/>
          <w:sz w:val="28"/>
          <w:szCs w:val="28"/>
        </w:rPr>
        <w:t>6</w:t>
      </w:r>
      <w:r w:rsidR="006B1CCB">
        <w:rPr>
          <w:rFonts w:ascii="Calibri" w:eastAsia="Calibri" w:hAnsi="Calibri" w:cs="Calibri"/>
          <w:b/>
          <w:sz w:val="28"/>
          <w:szCs w:val="28"/>
        </w:rPr>
        <w:t>1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) 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>بتاريخ ال</w:t>
      </w:r>
      <w:r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ا</w:t>
      </w:r>
      <w:r w:rsidR="0049745F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ربعاء</w:t>
      </w:r>
      <w:r w:rsidRPr="008A7492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الموافق</w:t>
      </w:r>
      <w:r w:rsidRPr="008A7492">
        <w:rPr>
          <w:rFonts w:ascii="Calibri" w:eastAsia="Calibri" w:hAnsi="Calibri" w:cs="Calibri" w:hint="cs"/>
          <w:bCs/>
          <w:sz w:val="28"/>
          <w:szCs w:val="28"/>
          <w:rtl/>
        </w:rPr>
        <w:t xml:space="preserve"> </w:t>
      </w:r>
      <w:r w:rsidR="006B1CCB" w:rsidRPr="006B1CCB">
        <w:rPr>
          <w:rFonts w:ascii="Calibri" w:eastAsia="Calibri" w:hAnsi="Calibri" w:cs="Calibri"/>
          <w:b/>
          <w:sz w:val="28"/>
          <w:szCs w:val="28"/>
        </w:rPr>
        <w:t>4</w:t>
      </w:r>
      <w:r w:rsidR="00C81850" w:rsidRPr="006B1CCB">
        <w:rPr>
          <w:rFonts w:ascii="Calibri" w:eastAsia="Calibri" w:hAnsi="Calibri" w:cs="Calibri" w:hint="cs"/>
          <w:b/>
          <w:sz w:val="28"/>
          <w:szCs w:val="28"/>
          <w:rtl/>
        </w:rPr>
        <w:t>/</w:t>
      </w:r>
      <w:r w:rsidR="006B1CCB" w:rsidRPr="006B1CCB">
        <w:rPr>
          <w:rFonts w:ascii="Calibri" w:eastAsia="Calibri" w:hAnsi="Calibri" w:cs="Calibri"/>
          <w:b/>
          <w:sz w:val="28"/>
          <w:szCs w:val="28"/>
          <w:lang w:bidi="ar-EG"/>
        </w:rPr>
        <w:t>3</w:t>
      </w:r>
      <w:r w:rsidRPr="0049745F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Pr="00B23612">
        <w:rPr>
          <w:rFonts w:ascii="Calibri" w:eastAsia="Calibri" w:hAnsi="Calibri" w:cs="Calibri"/>
          <w:b/>
          <w:sz w:val="28"/>
          <w:szCs w:val="28"/>
        </w:rPr>
        <w:t>202</w:t>
      </w:r>
      <w:r w:rsidR="00A41D27">
        <w:rPr>
          <w:rFonts w:ascii="Calibri" w:eastAsia="Calibri" w:hAnsi="Calibri" w:cs="Calibri"/>
          <w:b/>
          <w:sz w:val="28"/>
          <w:szCs w:val="28"/>
        </w:rPr>
        <w:t>6</w:t>
      </w:r>
      <w:r w:rsidRPr="00B23612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الساعة</w:t>
      </w:r>
      <w:r w:rsidR="00C8185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04375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العاشرة </w:t>
      </w:r>
      <w:r w:rsidR="00C04375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صباحا</w:t>
      </w:r>
      <w:r w:rsidR="0049745F" w:rsidRPr="00B23612">
        <w:rPr>
          <w:rFonts w:ascii="Calibri" w:eastAsia="Calibri" w:hAnsi="Calibri" w:cs="Times New Roman" w:hint="cs"/>
          <w:b/>
          <w:sz w:val="28"/>
          <w:szCs w:val="28"/>
          <w:rtl/>
        </w:rPr>
        <w:t>؛</w:t>
      </w:r>
      <w:r w:rsidR="0049745F" w:rsidRPr="0049745F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وذلك</w:t>
      </w:r>
      <w:r w:rsidR="006B1CCB" w:rsidRPr="006B1CCB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برئاسة أ</w:t>
      </w:r>
      <w:r w:rsidR="006B1CCB" w:rsidRPr="006B1CCB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6B1CCB" w:rsidRPr="006B1CCB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6B1CCB" w:rsidRPr="006B1CCB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6B1CCB" w:rsidRPr="006B1CCB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علا احمد الجوهري رئيس القسم وأمانة </w:t>
      </w:r>
      <w:r w:rsidR="00C04375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أ</w:t>
      </w:r>
      <w:r w:rsidR="00C04375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.</w:t>
      </w:r>
      <w:r w:rsidR="006B1CCB" w:rsidRPr="006B1CCB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C04375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C04375"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r w:rsidR="006B1CCB" w:rsidRPr="006B1CCB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6B1CCB" w:rsidRPr="006B1CCB">
        <w:rPr>
          <w:rFonts w:ascii="Calibri" w:eastAsia="Calibri" w:hAnsi="Calibri" w:cs="Times New Roman" w:hint="cs"/>
          <w:b/>
          <w:sz w:val="28"/>
          <w:szCs w:val="28"/>
          <w:rtl/>
        </w:rPr>
        <w:t>نهي الشاعر وبحضور كل من</w:t>
      </w:r>
      <w:r w:rsidR="006B1CCB" w:rsidRPr="006B1CCB">
        <w:rPr>
          <w:rFonts w:ascii="Calibri" w:eastAsia="Calibri" w:hAnsi="Calibri" w:cs="Calibri" w:hint="cs"/>
          <w:b/>
          <w:sz w:val="28"/>
          <w:szCs w:val="28"/>
          <w:rtl/>
        </w:rPr>
        <w:t xml:space="preserve">: </w:t>
      </w:r>
    </w:p>
    <w:p w14:paraId="5A81250A" w14:textId="48C25A98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أحمد إبراهيم عجمي</w:t>
      </w:r>
    </w:p>
    <w:p w14:paraId="27668F39" w14:textId="286BF416" w:rsidR="00A52A3F" w:rsidRDefault="007A3EC4" w:rsidP="006B1CC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   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محمد أحمد المتولي سالم</w:t>
      </w:r>
    </w:p>
    <w:p w14:paraId="3926A1C8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   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نهى إبراهيم حسين</w:t>
      </w:r>
    </w:p>
    <w:p w14:paraId="1A19490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   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منى عبد العظيم</w:t>
      </w:r>
      <w:r w:rsidRPr="00A158A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محمد</w:t>
      </w:r>
    </w:p>
    <w:p w14:paraId="571457E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   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منى ماهر علام   </w:t>
      </w:r>
    </w:p>
    <w:p w14:paraId="427E27FE" w14:textId="5C874805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   </w:t>
      </w:r>
      <w:bookmarkStart w:id="0" w:name="_Hlk191990483"/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أ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bookmarkEnd w:id="0"/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مروة حسن مسلم</w:t>
      </w:r>
    </w:p>
    <w:p w14:paraId="786EEF0C" w14:textId="574C321A" w:rsidR="00060499" w:rsidRDefault="00060499" w:rsidP="0006049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   </w:t>
      </w:r>
      <w:bookmarkStart w:id="1" w:name="_Hlk213167578"/>
      <w:r>
        <w:rPr>
          <w:rFonts w:ascii="Calibri" w:eastAsia="Calibri" w:hAnsi="Calibri" w:cs="Times New Roman" w:hint="cs"/>
          <w:b/>
          <w:sz w:val="28"/>
          <w:szCs w:val="28"/>
          <w:rtl/>
        </w:rPr>
        <w:t>أ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EF2DCF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="00EF2DCF"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bookmarkEnd w:id="1"/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>
        <w:rPr>
          <w:rFonts w:ascii="Calibri" w:eastAsia="Calibri" w:hAnsi="Calibri" w:cs="Times New Roman" w:hint="cs"/>
          <w:b/>
          <w:sz w:val="28"/>
          <w:szCs w:val="28"/>
          <w:rtl/>
        </w:rPr>
        <w:t>هند السيد الوكيل</w:t>
      </w:r>
    </w:p>
    <w:p w14:paraId="2A1933AB" w14:textId="4DDF6130" w:rsidR="008A7492" w:rsidRDefault="008A7492" w:rsidP="008A7492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   أ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>
        <w:rPr>
          <w:rFonts w:ascii="Calibri" w:eastAsia="Calibri" w:hAnsi="Calibri" w:cs="Times New Roman" w:hint="cs"/>
          <w:b/>
          <w:sz w:val="28"/>
          <w:szCs w:val="28"/>
          <w:rtl/>
        </w:rPr>
        <w:t>ريهام إبراهيم محمد</w:t>
      </w:r>
    </w:p>
    <w:p w14:paraId="5FD8B1E5" w14:textId="0A29409B" w:rsidR="00223548" w:rsidRDefault="00223548" w:rsidP="00223548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   أ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223548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>
        <w:rPr>
          <w:rFonts w:ascii="Calibri" w:eastAsia="Calibri" w:hAnsi="Calibri" w:cs="Times New Roman" w:hint="cs"/>
          <w:b/>
          <w:sz w:val="28"/>
          <w:szCs w:val="28"/>
          <w:rtl/>
        </w:rPr>
        <w:t>م</w:t>
      </w:r>
      <w:r w:rsidRPr="00223548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223548">
        <w:rPr>
          <w:rFonts w:ascii="Calibri" w:eastAsia="Calibri" w:hAnsi="Calibri" w:cs="Times New Roman" w:hint="cs"/>
          <w:b/>
          <w:sz w:val="28"/>
          <w:szCs w:val="28"/>
          <w:rtl/>
        </w:rPr>
        <w:t>مني كمال العوام</w:t>
      </w:r>
    </w:p>
    <w:p w14:paraId="7CD10FA4" w14:textId="512A2EE7" w:rsidR="007A3EC4" w:rsidRPr="00A158A9" w:rsidRDefault="0028710E" w:rsidP="009D26F1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="009D26F1">
        <w:rPr>
          <w:rFonts w:ascii="Calibri" w:eastAsia="Calibri" w:hAnsi="Calibri" w:cs="Calibri"/>
          <w:b/>
          <w:sz w:val="28"/>
          <w:szCs w:val="28"/>
          <w:lang w:bidi="ar-EG"/>
        </w:rPr>
        <w:t xml:space="preserve">           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7A3EC4"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وائل عرفات المنسي </w:t>
      </w:r>
    </w:p>
    <w:p w14:paraId="7B51F4A5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              د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>إيناس محمد قاسم</w:t>
      </w:r>
    </w:p>
    <w:p w14:paraId="5CB0ACAE" w14:textId="00DD7CE9" w:rsidR="006B1CCB" w:rsidRDefault="007A3EC4" w:rsidP="006B1CC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</w:t>
      </w:r>
      <w:r w:rsidR="00223548">
        <w:rPr>
          <w:rFonts w:ascii="Calibri" w:eastAsia="Calibri" w:hAnsi="Calibri" w:cs="Calibri" w:hint="cs"/>
          <w:b/>
          <w:sz w:val="28"/>
          <w:szCs w:val="28"/>
          <w:rtl/>
        </w:rPr>
        <w:t xml:space="preserve">       </w:t>
      </w:r>
      <w:r w:rsidR="008A7492">
        <w:rPr>
          <w:rFonts w:ascii="Calibri" w:eastAsia="Calibri" w:hAnsi="Calibri" w:cs="Times New Roman" w:hint="cs"/>
          <w:b/>
          <w:sz w:val="28"/>
          <w:szCs w:val="28"/>
          <w:rtl/>
        </w:rPr>
        <w:t>د</w:t>
      </w:r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8A7492">
        <w:rPr>
          <w:rFonts w:ascii="Calibri" w:eastAsia="Calibri" w:hAnsi="Calibri" w:cs="Times New Roman" w:hint="cs"/>
          <w:b/>
          <w:sz w:val="28"/>
          <w:szCs w:val="28"/>
          <w:rtl/>
        </w:rPr>
        <w:t>ولاء حماد</w:t>
      </w:r>
      <w:r w:rsidR="008A749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8A7492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خير</w:t>
      </w:r>
      <w:r w:rsidR="006B1CCB"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ت</w:t>
      </w:r>
    </w:p>
    <w:p w14:paraId="43C292F9" w14:textId="05494CDA" w:rsidR="006B1CCB" w:rsidRPr="00A158A9" w:rsidRDefault="006B1CCB" w:rsidP="006B1CC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 xml:space="preserve">               د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/ </w:t>
      </w:r>
      <w:r>
        <w:rPr>
          <w:rFonts w:ascii="Calibri" w:eastAsia="Calibri" w:hAnsi="Calibri" w:cs="Times New Roman" w:hint="cs"/>
          <w:b/>
          <w:sz w:val="28"/>
          <w:szCs w:val="28"/>
          <w:rtl/>
          <w:lang w:bidi="ar-EG"/>
        </w:rPr>
        <w:t>وسام أبو حماد</w:t>
      </w:r>
    </w:p>
    <w:p w14:paraId="23FB7AFD" w14:textId="6F201655" w:rsidR="00B23612" w:rsidRPr="00A158A9" w:rsidRDefault="008868C2" w:rsidP="00CA1EA9">
      <w:pPr>
        <w:bidi/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  <w:rtl/>
        </w:rPr>
        <w:t xml:space="preserve">          </w:t>
      </w:r>
    </w:p>
    <w:p w14:paraId="0540D779" w14:textId="29A40338" w:rsidR="006E724B" w:rsidRPr="00A158A9" w:rsidRDefault="00B23612" w:rsidP="00CA1EA9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Times New Roman" w:hint="cs"/>
          <w:bCs/>
          <w:sz w:val="28"/>
          <w:szCs w:val="28"/>
          <w:u w:val="single"/>
          <w:rtl/>
        </w:rPr>
        <w:t>الموضوعات</w:t>
      </w:r>
    </w:p>
    <w:p w14:paraId="51D01AC0" w14:textId="77777777" w:rsidR="00E12CD1" w:rsidRPr="00A158A9" w:rsidRDefault="00E12CD1" w:rsidP="00E12CD1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</w:p>
    <w:p w14:paraId="7256B7D8" w14:textId="4E1F4276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7B0C9A">
        <w:rPr>
          <w:rFonts w:ascii="Calibri" w:eastAsia="Calibri" w:hAnsi="Calibri" w:cs="Times New Roman" w:hint="cs"/>
          <w:bCs/>
          <w:sz w:val="28"/>
          <w:szCs w:val="28"/>
          <w:u w:val="double"/>
          <w:rtl/>
        </w:rPr>
        <w:t xml:space="preserve">الموضوع </w:t>
      </w:r>
      <w:r w:rsidR="0013449D" w:rsidRPr="007B0C9A">
        <w:rPr>
          <w:rFonts w:ascii="Calibri" w:eastAsia="Calibri" w:hAnsi="Calibri" w:cs="Times New Roman" w:hint="cs"/>
          <w:bCs/>
          <w:sz w:val="28"/>
          <w:szCs w:val="28"/>
          <w:u w:val="double"/>
          <w:rtl/>
        </w:rPr>
        <w:t>الأول</w:t>
      </w:r>
      <w:r w:rsidR="0013449D" w:rsidRPr="007B0C9A">
        <w:rPr>
          <w:rFonts w:ascii="Calibri" w:eastAsia="Calibri" w:hAnsi="Calibri" w:cs="Calibri" w:hint="cs"/>
          <w:bCs/>
          <w:sz w:val="28"/>
          <w:szCs w:val="28"/>
          <w:u w:val="double"/>
          <w:rtl/>
        </w:rPr>
        <w:t>:</w:t>
      </w:r>
      <w:r w:rsidR="0013449D"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 </w:t>
      </w:r>
      <w:r w:rsidR="0013449D" w:rsidRPr="00A158A9">
        <w:rPr>
          <w:rFonts w:ascii="Calibri" w:eastAsia="Calibri" w:hAnsi="Calibri" w:cs="Calibri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المصادقة على قرارات الجلسة السابقة</w:t>
      </w:r>
      <w:r w:rsidR="006E724B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</w:p>
    <w:p w14:paraId="03D7DD33" w14:textId="77777777" w:rsidR="00B23612" w:rsidRPr="00C62A85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Times New Roman" w:hint="cs"/>
          <w:bCs/>
          <w:sz w:val="28"/>
          <w:szCs w:val="28"/>
          <w:u w:val="single"/>
          <w:rtl/>
        </w:rPr>
        <w:t>القرار</w:t>
      </w: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: </w:t>
      </w:r>
    </w:p>
    <w:p w14:paraId="6EE93722" w14:textId="780002CF" w:rsidR="006E724B" w:rsidRDefault="00B23612" w:rsidP="00C66D37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</w:t>
      </w:r>
      <w:r w:rsidR="00C66D37"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</w:t>
      </w: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</w:t>
      </w:r>
    </w:p>
    <w:p w14:paraId="56986415" w14:textId="004D4A6B" w:rsidR="001613FE" w:rsidRDefault="001613FE" w:rsidP="0071612F">
      <w:pPr>
        <w:bidi/>
        <w:spacing w:after="0"/>
        <w:ind w:left="-540" w:right="99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7B0C9A">
        <w:rPr>
          <w:rFonts w:ascii="Calibri" w:eastAsia="Calibri" w:hAnsi="Calibri" w:cs="Times New Roman" w:hint="cs"/>
          <w:bCs/>
          <w:sz w:val="28"/>
          <w:szCs w:val="28"/>
          <w:u w:val="double"/>
          <w:rtl/>
        </w:rPr>
        <w:t xml:space="preserve">الموضوع </w:t>
      </w:r>
      <w:r w:rsidR="007C1923" w:rsidRPr="007B0C9A">
        <w:rPr>
          <w:rFonts w:ascii="Calibri" w:eastAsia="Calibri" w:hAnsi="Calibri" w:cs="Times New Roman" w:hint="cs"/>
          <w:bCs/>
          <w:sz w:val="28"/>
          <w:szCs w:val="28"/>
          <w:u w:val="double"/>
          <w:rtl/>
        </w:rPr>
        <w:t>الثاني</w:t>
      </w:r>
      <w:r w:rsidR="007C1923" w:rsidRPr="007B0C9A">
        <w:rPr>
          <w:rFonts w:ascii="Calibri" w:eastAsia="Calibri" w:hAnsi="Calibri" w:cs="Calibri" w:hint="cs"/>
          <w:bCs/>
          <w:sz w:val="28"/>
          <w:szCs w:val="28"/>
          <w:u w:val="double"/>
          <w:rtl/>
        </w:rPr>
        <w:t>:</w:t>
      </w: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Calibri" w:eastAsia="Calibri" w:hAnsi="Calibri" w:cs="Calibri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="006B1CCB" w:rsidRPr="006B1CCB">
        <w:rPr>
          <w:rFonts w:ascii="Calibri" w:eastAsia="Calibri" w:hAnsi="Calibri" w:cs="Times New Roman"/>
          <w:b/>
          <w:sz w:val="28"/>
          <w:szCs w:val="28"/>
          <w:rtl/>
        </w:rPr>
        <w:t xml:space="preserve">بخصوص الطلب المقدم من الدكتورة </w:t>
      </w:r>
      <w:r w:rsidR="006B1CCB" w:rsidRPr="006B1CCB">
        <w:rPr>
          <w:rFonts w:ascii="Calibri" w:eastAsia="Calibri" w:hAnsi="Calibri" w:cs="Calibri"/>
          <w:b/>
          <w:sz w:val="28"/>
          <w:szCs w:val="28"/>
          <w:rtl/>
        </w:rPr>
        <w:t xml:space="preserve">/ </w:t>
      </w:r>
      <w:r w:rsidR="006B1CCB" w:rsidRPr="006B1CCB">
        <w:rPr>
          <w:rFonts w:ascii="Calibri" w:eastAsia="Calibri" w:hAnsi="Calibri" w:cs="Times New Roman" w:hint="cs"/>
          <w:b/>
          <w:sz w:val="28"/>
          <w:szCs w:val="28"/>
          <w:rtl/>
        </w:rPr>
        <w:t>افنان إبراهيم صادق الجندي</w:t>
      </w:r>
      <w:r w:rsidR="006B1CCB" w:rsidRPr="006B1CCB">
        <w:rPr>
          <w:rFonts w:ascii="Calibri" w:eastAsia="Calibri" w:hAnsi="Calibri" w:cs="Calibri"/>
          <w:b/>
          <w:sz w:val="28"/>
          <w:szCs w:val="28"/>
          <w:rtl/>
        </w:rPr>
        <w:t xml:space="preserve"> _ </w:t>
      </w:r>
      <w:r w:rsidR="006B1CCB" w:rsidRPr="006B1CCB">
        <w:rPr>
          <w:rFonts w:ascii="Calibri" w:eastAsia="Calibri" w:hAnsi="Calibri" w:cs="Times New Roman" w:hint="cs"/>
          <w:b/>
          <w:sz w:val="28"/>
          <w:szCs w:val="28"/>
          <w:rtl/>
        </w:rPr>
        <w:t>المدرس</w:t>
      </w:r>
      <w:r w:rsidR="006B1CCB" w:rsidRPr="006B1CCB">
        <w:rPr>
          <w:rFonts w:ascii="Calibri" w:eastAsia="Calibri" w:hAnsi="Calibri" w:cs="Times New Roman"/>
          <w:b/>
          <w:sz w:val="28"/>
          <w:szCs w:val="28"/>
          <w:rtl/>
        </w:rPr>
        <w:t xml:space="preserve"> بالقسم </w:t>
      </w:r>
      <w:r w:rsidR="006B1CCB" w:rsidRPr="006B1CCB">
        <w:rPr>
          <w:rFonts w:ascii="Calibri" w:eastAsia="Calibri" w:hAnsi="Calibri" w:cs="Calibri"/>
          <w:b/>
          <w:sz w:val="28"/>
          <w:szCs w:val="28"/>
          <w:rtl/>
        </w:rPr>
        <w:t>_</w:t>
      </w:r>
      <w:r w:rsidR="006B1CCB" w:rsidRPr="006B1CCB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6B1CCB" w:rsidRPr="006B1CCB">
        <w:rPr>
          <w:rFonts w:ascii="Calibri" w:eastAsia="Calibri" w:hAnsi="Calibri" w:cs="Times New Roman"/>
          <w:b/>
          <w:sz w:val="28"/>
          <w:szCs w:val="28"/>
          <w:rtl/>
        </w:rPr>
        <w:t xml:space="preserve">للموافقة على </w:t>
      </w:r>
      <w:r w:rsidR="006B1CCB" w:rsidRPr="006B1CCB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تجديد الاجازة الخاصة بها لمدة عام بدون مرتب للعمل بالمملكة العربية السعودية </w:t>
      </w:r>
      <w:r w:rsidR="001B37BE" w:rsidRPr="006B1CCB">
        <w:rPr>
          <w:rFonts w:ascii="Calibri" w:eastAsia="Calibri" w:hAnsi="Calibri" w:cs="Times New Roman" w:hint="cs"/>
          <w:b/>
          <w:sz w:val="28"/>
          <w:szCs w:val="28"/>
          <w:rtl/>
        </w:rPr>
        <w:t>وذلك</w:t>
      </w:r>
      <w:r w:rsidR="006B1CCB" w:rsidRPr="006B1CCB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اعتبارا من </w:t>
      </w:r>
      <w:r w:rsidR="006B1CCB" w:rsidRPr="006B1CCB">
        <w:rPr>
          <w:rFonts w:ascii="Calibri" w:eastAsia="Calibri" w:hAnsi="Calibri" w:cs="Calibri" w:hint="cs"/>
          <w:b/>
          <w:sz w:val="28"/>
          <w:szCs w:val="28"/>
          <w:rtl/>
        </w:rPr>
        <w:t>1/4/202</w:t>
      </w:r>
      <w:r w:rsidR="006B1CCB">
        <w:rPr>
          <w:rFonts w:ascii="Calibri" w:eastAsia="Calibri" w:hAnsi="Calibri" w:cs="Calibri" w:hint="cs"/>
          <w:b/>
          <w:sz w:val="28"/>
          <w:szCs w:val="28"/>
          <w:rtl/>
        </w:rPr>
        <w:t>6</w:t>
      </w:r>
      <w:r w:rsidR="006B1CCB" w:rsidRPr="006B1CCB">
        <w:rPr>
          <w:rFonts w:ascii="Calibri" w:eastAsia="Calibri" w:hAnsi="Calibri" w:cs="Calibri"/>
          <w:b/>
          <w:sz w:val="28"/>
          <w:szCs w:val="28"/>
        </w:rPr>
        <w:t>.</w:t>
      </w:r>
    </w:p>
    <w:p w14:paraId="70CD1774" w14:textId="77777777" w:rsidR="00A54C16" w:rsidRDefault="00A54C16" w:rsidP="00A54C16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6115B53E" w14:textId="68671B8A" w:rsidR="001613FE" w:rsidRPr="00C62A85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Times New Roman" w:hint="cs"/>
          <w:bCs/>
          <w:sz w:val="28"/>
          <w:szCs w:val="28"/>
          <w:u w:val="single"/>
          <w:rtl/>
        </w:rPr>
        <w:t>القرار</w:t>
      </w: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: </w:t>
      </w:r>
    </w:p>
    <w:p w14:paraId="18D6FE8B" w14:textId="77777777" w:rsidR="001613FE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-------------------------------------------------------------------------------------------------------------</w:t>
      </w:r>
    </w:p>
    <w:p w14:paraId="181CB3E6" w14:textId="77777777" w:rsidR="00A54C16" w:rsidRDefault="00A54C16" w:rsidP="00A54C16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</w:p>
    <w:p w14:paraId="6EB7752C" w14:textId="77777777" w:rsidR="0052739E" w:rsidRDefault="0052739E" w:rsidP="001B37BE">
      <w:pPr>
        <w:bidi/>
        <w:spacing w:after="0" w:line="360" w:lineRule="auto"/>
        <w:ind w:left="-540"/>
        <w:jc w:val="both"/>
        <w:rPr>
          <w:rFonts w:ascii="Arial-BoldMT" w:cs="Arial-BoldMT"/>
          <w:b/>
          <w:bCs/>
          <w:sz w:val="28"/>
          <w:szCs w:val="28"/>
          <w:u w:val="double"/>
        </w:rPr>
      </w:pPr>
    </w:p>
    <w:p w14:paraId="194A9A60" w14:textId="27C2AAD5" w:rsidR="0052739E" w:rsidRDefault="008F3F4A" w:rsidP="0052739E">
      <w:pPr>
        <w:bidi/>
        <w:spacing w:after="0" w:line="360" w:lineRule="auto"/>
        <w:ind w:left="-540"/>
        <w:jc w:val="both"/>
        <w:rPr>
          <w:rFonts w:ascii="Calibri" w:eastAsia="Calibri" w:hAnsi="Calibri"/>
          <w:b/>
          <w:sz w:val="28"/>
          <w:szCs w:val="28"/>
          <w:lang w:bidi="ar-EG"/>
        </w:rPr>
      </w:pPr>
      <w:r w:rsidRPr="007B0C9A">
        <w:rPr>
          <w:rFonts w:ascii="Arial-BoldMT" w:cs="Arial-BoldMT" w:hint="cs"/>
          <w:b/>
          <w:bCs/>
          <w:sz w:val="28"/>
          <w:szCs w:val="28"/>
          <w:u w:val="double"/>
          <w:rtl/>
        </w:rPr>
        <w:lastRenderedPageBreak/>
        <w:t xml:space="preserve">الموضوع </w:t>
      </w:r>
      <w:r w:rsidR="001B37BE" w:rsidRPr="007B0C9A">
        <w:rPr>
          <w:rFonts w:ascii="Arial-BoldMT" w:cs="Arial-BoldMT" w:hint="cs"/>
          <w:b/>
          <w:bCs/>
          <w:sz w:val="28"/>
          <w:szCs w:val="28"/>
          <w:u w:val="double"/>
          <w:rtl/>
        </w:rPr>
        <w:t>الثالث</w:t>
      </w:r>
      <w:r w:rsidR="001B37BE" w:rsidRPr="007B0C9A">
        <w:rPr>
          <w:rFonts w:ascii="Calibri" w:eastAsia="Calibri" w:hAnsi="Calibri" w:cs="Calibri" w:hint="cs"/>
          <w:sz w:val="28"/>
          <w:szCs w:val="28"/>
          <w:u w:val="double"/>
          <w:rtl/>
        </w:rPr>
        <w:t>:</w:t>
      </w:r>
      <w:r w:rsidR="001B37BE" w:rsidRPr="00A41D27"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 </w:t>
      </w:r>
      <w:r w:rsidR="0052739E" w:rsidRPr="0052739E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بخصوص الطلب المقدم من الطبيبة/ </w:t>
      </w:r>
      <w:r w:rsidR="0052739E">
        <w:rPr>
          <w:rFonts w:ascii="Calibri" w:eastAsia="Calibri" w:hAnsi="Calibri" w:hint="cs"/>
          <w:b/>
          <w:sz w:val="28"/>
          <w:szCs w:val="28"/>
          <w:rtl/>
          <w:lang w:bidi="ar-EG"/>
        </w:rPr>
        <w:t>اميرة عماد طلعت عبد الحميد</w:t>
      </w:r>
      <w:r w:rsidR="0052739E" w:rsidRPr="0052739E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</w:t>
      </w:r>
      <w:r w:rsidR="0052739E">
        <w:rPr>
          <w:rFonts w:ascii="Calibri" w:eastAsia="Calibri" w:hAnsi="Calibri" w:hint="cs"/>
          <w:b/>
          <w:sz w:val="28"/>
          <w:szCs w:val="28"/>
          <w:rtl/>
          <w:lang w:bidi="ar-EG"/>
        </w:rPr>
        <w:t>-</w:t>
      </w:r>
      <w:r w:rsidR="0052739E" w:rsidRPr="0052739E">
        <w:rPr>
          <w:rFonts w:ascii="Calibri" w:eastAsia="Calibri" w:hAnsi="Calibri"/>
          <w:b/>
          <w:sz w:val="28"/>
          <w:szCs w:val="28"/>
          <w:rtl/>
          <w:lang w:bidi="ar-EG"/>
        </w:rPr>
        <w:t>المعيدة بالقسم</w:t>
      </w:r>
      <w:r w:rsidR="0052739E">
        <w:rPr>
          <w:rFonts w:ascii="Calibri" w:eastAsia="Calibri" w:hAnsi="Calibri" w:hint="cs"/>
          <w:b/>
          <w:sz w:val="28"/>
          <w:szCs w:val="28"/>
          <w:rtl/>
          <w:lang w:bidi="ar-EG"/>
        </w:rPr>
        <w:t>-</w:t>
      </w:r>
      <w:r w:rsidR="0052739E" w:rsidRPr="0052739E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للموافقة على تسجيل البروتوكول الخاص بها للحصول على درجة الماجستير تحت </w:t>
      </w:r>
      <w:r w:rsidR="0052739E" w:rsidRPr="0052739E">
        <w:rPr>
          <w:rFonts w:ascii="Calibri" w:eastAsia="Calibri" w:hAnsi="Calibri" w:hint="cs"/>
          <w:b/>
          <w:sz w:val="28"/>
          <w:szCs w:val="28"/>
          <w:rtl/>
          <w:lang w:bidi="ar-EG"/>
        </w:rPr>
        <w:t>عنوان</w:t>
      </w:r>
      <w:r w:rsidR="0052739E" w:rsidRPr="0052739E">
        <w:rPr>
          <w:rFonts w:ascii="Calibri" w:eastAsia="Calibri" w:hAnsi="Calibri"/>
          <w:b/>
          <w:sz w:val="28"/>
          <w:szCs w:val="28"/>
          <w:lang w:bidi="ar-EG"/>
        </w:rPr>
        <w:t>:</w:t>
      </w:r>
    </w:p>
    <w:p w14:paraId="537754B9" w14:textId="1C0A9BB8" w:rsidR="0052739E" w:rsidRPr="0052739E" w:rsidRDefault="0052739E" w:rsidP="0052739E">
      <w:pPr>
        <w:bidi/>
        <w:spacing w:after="0" w:line="360" w:lineRule="auto"/>
        <w:ind w:left="-540"/>
        <w:jc w:val="both"/>
        <w:rPr>
          <w:rFonts w:asciiTheme="majorBidi" w:eastAsia="Calibri" w:hAnsiTheme="majorBidi" w:cstheme="majorBidi"/>
          <w:bCs/>
          <w:sz w:val="24"/>
          <w:szCs w:val="24"/>
          <w:rtl/>
          <w:lang w:bidi="ar-EG"/>
        </w:rPr>
      </w:pPr>
      <w:r w:rsidRPr="0052739E">
        <w:rPr>
          <w:rFonts w:asciiTheme="majorBidi" w:eastAsia="Calibri" w:hAnsiTheme="majorBidi" w:cstheme="majorBidi"/>
          <w:bCs/>
          <w:sz w:val="24"/>
          <w:szCs w:val="24"/>
          <w:rtl/>
          <w:lang w:bidi="ar-EG"/>
        </w:rPr>
        <w:t>التأثيرالوقائى المحتمل للإمباغليفلوزين مثبط ناقل الصوديوم-</w:t>
      </w:r>
      <w:r w:rsidRPr="0052739E">
        <w:rPr>
          <w:rFonts w:asciiTheme="majorBidi" w:eastAsia="Calibri" w:hAnsiTheme="majorBidi" w:cstheme="majorBidi" w:hint="cs"/>
          <w:bCs/>
          <w:sz w:val="24"/>
          <w:szCs w:val="24"/>
          <w:rtl/>
          <w:lang w:bidi="ar-EG"/>
        </w:rPr>
        <w:t>الجلوكوز من</w:t>
      </w:r>
      <w:r w:rsidRPr="0052739E">
        <w:rPr>
          <w:rFonts w:asciiTheme="majorBidi" w:eastAsia="Calibri" w:hAnsiTheme="majorBidi" w:cstheme="majorBidi"/>
          <w:bCs/>
          <w:sz w:val="24"/>
          <w:szCs w:val="24"/>
          <w:rtl/>
          <w:lang w:bidi="ar-EG"/>
        </w:rPr>
        <w:t xml:space="preserve"> النوع الثاني على إصابة القولون </w:t>
      </w:r>
      <w:r w:rsidRPr="0052739E">
        <w:rPr>
          <w:rFonts w:asciiTheme="majorBidi" w:eastAsia="Calibri" w:hAnsiTheme="majorBidi" w:cstheme="majorBidi" w:hint="cs"/>
          <w:bCs/>
          <w:sz w:val="24"/>
          <w:szCs w:val="24"/>
          <w:rtl/>
          <w:lang w:bidi="ar-EG"/>
        </w:rPr>
        <w:t>التقرحي المستحث</w:t>
      </w:r>
      <w:r w:rsidRPr="0052739E">
        <w:rPr>
          <w:rFonts w:asciiTheme="majorBidi" w:eastAsia="Calibri" w:hAnsiTheme="majorBidi" w:cstheme="majorBidi"/>
          <w:bCs/>
          <w:sz w:val="24"/>
          <w:szCs w:val="24"/>
          <w:rtl/>
          <w:lang w:bidi="ar-EG"/>
        </w:rPr>
        <w:t xml:space="preserve"> بحمض الأسيتيك في الفئران مستهدفاً مسار </w:t>
      </w:r>
      <w:r w:rsidRPr="0052739E">
        <w:rPr>
          <w:rFonts w:asciiTheme="majorBidi" w:eastAsia="Calibri" w:hAnsiTheme="majorBidi" w:cstheme="majorBidi"/>
          <w:bCs/>
          <w:sz w:val="24"/>
          <w:szCs w:val="24"/>
          <w:lang w:bidi="ar-EG"/>
        </w:rPr>
        <w:t>PINK1/Parkin</w:t>
      </w:r>
      <w:r w:rsidRPr="0052739E">
        <w:rPr>
          <w:rFonts w:asciiTheme="majorBidi" w:eastAsia="Calibri" w:hAnsiTheme="majorBidi" w:cstheme="majorBidi" w:hint="cs"/>
          <w:bCs/>
          <w:sz w:val="24"/>
          <w:szCs w:val="24"/>
          <w:rtl/>
          <w:lang w:bidi="ar-EG"/>
        </w:rPr>
        <w:t>.</w:t>
      </w:r>
    </w:p>
    <w:p w14:paraId="0C2CB222" w14:textId="42C93ADF" w:rsidR="0052739E" w:rsidRDefault="0052739E" w:rsidP="0052739E">
      <w:pPr>
        <w:spacing w:after="0" w:line="360" w:lineRule="auto"/>
        <w:ind w:left="90" w:right="-540"/>
        <w:jc w:val="both"/>
        <w:rPr>
          <w:rFonts w:asciiTheme="majorBidi" w:eastAsia="Calibri" w:hAnsiTheme="majorBidi" w:cstheme="majorBidi"/>
          <w:b/>
          <w:sz w:val="24"/>
          <w:szCs w:val="24"/>
          <w:rtl/>
          <w:lang w:bidi="ar-EG"/>
        </w:rPr>
      </w:pPr>
      <w:proofErr w:type="gramStart"/>
      <w:r w:rsidRPr="0052739E">
        <w:rPr>
          <w:rFonts w:asciiTheme="majorBidi" w:eastAsia="Calibri" w:hAnsiTheme="majorBidi" w:cstheme="majorBidi"/>
          <w:b/>
          <w:sz w:val="24"/>
          <w:szCs w:val="24"/>
          <w:lang w:bidi="ar-EG"/>
        </w:rPr>
        <w:t>The potential protective effect of Empagliflozin, a Sodium-Glucose Cotransporter-2 Inhibitor, on Acetic Acid Induced Ulcerative colitis in rats targeting the PINK1/Parkin Pathway.</w:t>
      </w:r>
      <w:proofErr w:type="gramEnd"/>
    </w:p>
    <w:p w14:paraId="6136184E" w14:textId="77777777" w:rsidR="0052739E" w:rsidRDefault="0052739E" w:rsidP="0052739E">
      <w:pPr>
        <w:bidi/>
        <w:spacing w:after="0" w:line="360" w:lineRule="auto"/>
        <w:ind w:left="-540" w:righ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52739E">
        <w:rPr>
          <w:rFonts w:ascii="Calibri" w:eastAsia="Calibri" w:hAnsi="Calibri" w:cs="Times New Roman" w:hint="cs"/>
          <w:bCs/>
          <w:sz w:val="28"/>
          <w:szCs w:val="28"/>
          <w:u w:val="single"/>
          <w:rtl/>
        </w:rPr>
        <w:t>القرار</w:t>
      </w:r>
      <w:r w:rsidRPr="0052739E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:</w:t>
      </w:r>
    </w:p>
    <w:p w14:paraId="1EA00374" w14:textId="14E0071D" w:rsidR="0052739E" w:rsidRPr="0052739E" w:rsidRDefault="0052739E" w:rsidP="0052739E">
      <w:pPr>
        <w:bidi/>
        <w:spacing w:after="0" w:line="360" w:lineRule="auto"/>
        <w:ind w:left="-540" w:righ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52739E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----------------------------------------------------------------------------------------------------------------------</w:t>
      </w:r>
    </w:p>
    <w:p w14:paraId="4B1BE695" w14:textId="60BFCFB5" w:rsidR="00021E6F" w:rsidRDefault="00021E6F" w:rsidP="00021E6F">
      <w:pPr>
        <w:bidi/>
        <w:spacing w:after="0" w:line="360" w:lineRule="auto"/>
        <w:ind w:left="-540"/>
        <w:jc w:val="both"/>
        <w:rPr>
          <w:rFonts w:ascii="Calibri" w:eastAsia="Calibri" w:hAnsi="Calibri" w:hint="cs"/>
          <w:b/>
          <w:sz w:val="28"/>
          <w:szCs w:val="28"/>
          <w:rtl/>
          <w:lang w:bidi="ar-EG"/>
        </w:rPr>
      </w:pPr>
      <w:r w:rsidRPr="007B0C9A">
        <w:rPr>
          <w:rFonts w:ascii="Arial-BoldMT" w:cs="Arial-BoldMT" w:hint="cs"/>
          <w:b/>
          <w:bCs/>
          <w:sz w:val="28"/>
          <w:szCs w:val="28"/>
          <w:u w:val="double"/>
          <w:rtl/>
        </w:rPr>
        <w:t xml:space="preserve">الموضوع </w:t>
      </w:r>
      <w:r>
        <w:rPr>
          <w:rFonts w:ascii="Arial-BoldMT" w:cs="Arial-BoldMT" w:hint="cs"/>
          <w:b/>
          <w:bCs/>
          <w:sz w:val="28"/>
          <w:szCs w:val="28"/>
          <w:u w:val="double"/>
          <w:rtl/>
        </w:rPr>
        <w:t xml:space="preserve">الرابع </w:t>
      </w:r>
      <w:r w:rsidRPr="007B0C9A">
        <w:rPr>
          <w:rFonts w:ascii="Calibri" w:eastAsia="Calibri" w:hAnsi="Calibri" w:cs="Calibri" w:hint="cs"/>
          <w:sz w:val="28"/>
          <w:szCs w:val="28"/>
          <w:u w:val="double"/>
          <w:rtl/>
        </w:rPr>
        <w:t>:</w:t>
      </w:r>
      <w:r w:rsidRPr="00A41D27"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 </w:t>
      </w:r>
      <w:r w:rsidRPr="0052739E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بخصوص الطلب المقدم من الطبيبة/ </w:t>
      </w:r>
      <w:r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بسمة عز الرجال عمر </w:t>
      </w:r>
      <w:bookmarkStart w:id="2" w:name="_GoBack"/>
      <w:bookmarkEnd w:id="2"/>
      <w:r>
        <w:rPr>
          <w:rFonts w:ascii="Calibri" w:eastAsia="Calibri" w:hAnsi="Calibri" w:hint="cs"/>
          <w:b/>
          <w:sz w:val="28"/>
          <w:szCs w:val="28"/>
          <w:rtl/>
          <w:lang w:bidi="ar-EG"/>
        </w:rPr>
        <w:t>-</w:t>
      </w:r>
      <w:r w:rsidRPr="0052739E">
        <w:rPr>
          <w:rFonts w:ascii="Calibri" w:eastAsia="Calibri" w:hAnsi="Calibri"/>
          <w:b/>
          <w:sz w:val="28"/>
          <w:szCs w:val="28"/>
          <w:rtl/>
          <w:lang w:bidi="ar-EG"/>
        </w:rPr>
        <w:t>المعيدة بالقسم</w:t>
      </w:r>
      <w:r>
        <w:rPr>
          <w:rFonts w:ascii="Calibri" w:eastAsia="Calibri" w:hAnsi="Calibri" w:hint="cs"/>
          <w:b/>
          <w:sz w:val="28"/>
          <w:szCs w:val="28"/>
          <w:rtl/>
          <w:lang w:bidi="ar-EG"/>
        </w:rPr>
        <w:t>-</w:t>
      </w:r>
      <w:r w:rsidRPr="0052739E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للموافقة على تسجيل البروتوكول الخاص بها للحصول على درجة الماجستير تحت </w:t>
      </w:r>
      <w:r w:rsidRPr="0052739E">
        <w:rPr>
          <w:rFonts w:ascii="Calibri" w:eastAsia="Calibri" w:hAnsi="Calibri" w:hint="cs"/>
          <w:b/>
          <w:sz w:val="28"/>
          <w:szCs w:val="28"/>
          <w:rtl/>
          <w:lang w:bidi="ar-EG"/>
        </w:rPr>
        <w:t>عنوان</w:t>
      </w:r>
      <w:r w:rsidRPr="0052739E">
        <w:rPr>
          <w:rFonts w:ascii="Calibri" w:eastAsia="Calibri" w:hAnsi="Calibri"/>
          <w:b/>
          <w:sz w:val="28"/>
          <w:szCs w:val="28"/>
          <w:lang w:bidi="ar-EG"/>
        </w:rPr>
        <w:t>:</w:t>
      </w:r>
    </w:p>
    <w:p w14:paraId="123A56FC" w14:textId="77777777" w:rsidR="00021E6F" w:rsidRPr="00021E6F" w:rsidRDefault="00021E6F" w:rsidP="00021E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center"/>
        <w:rPr>
          <w:rFonts w:ascii="Times New Roman" w:eastAsia="Times New Roman" w:hAnsi="Times New Roman" w:cs="Times New Roman" w:hint="cs"/>
          <w:color w:val="1F1F1F"/>
          <w:sz w:val="28"/>
          <w:szCs w:val="28"/>
          <w:rtl/>
        </w:rPr>
      </w:pPr>
      <w:r w:rsidRPr="00021E6F">
        <w:rPr>
          <w:rFonts w:ascii="Times New Roman" w:eastAsia="Times New Roman" w:hAnsi="Times New Roman" w:cs="Times New Roman" w:hint="cs"/>
          <w:color w:val="1F1F1F"/>
          <w:sz w:val="28"/>
          <w:szCs w:val="28"/>
          <w:rtl/>
        </w:rPr>
        <w:t xml:space="preserve">دراسه </w:t>
      </w:r>
      <w:r w:rsidRPr="00021E6F">
        <w:rPr>
          <w:rFonts w:ascii="Times New Roman" w:eastAsia="Times New Roman" w:hAnsi="Times New Roman" w:cs="Times New Roman"/>
          <w:color w:val="1F1F1F"/>
          <w:sz w:val="28"/>
          <w:szCs w:val="28"/>
          <w:rtl/>
        </w:rPr>
        <w:t>التأثيرات الوقائية</w:t>
      </w:r>
      <w:r w:rsidRPr="00021E6F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EG"/>
        </w:rPr>
        <w:t xml:space="preserve"> المحتملة</w:t>
      </w:r>
      <w:r w:rsidRPr="00021E6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021E6F">
        <w:rPr>
          <w:rFonts w:ascii="Times New Roman" w:eastAsia="Times New Roman" w:hAnsi="Times New Roman" w:cs="Times New Roman"/>
          <w:color w:val="1F1F1F"/>
          <w:sz w:val="28"/>
          <w:szCs w:val="28"/>
          <w:rtl/>
        </w:rPr>
        <w:t>للصيام</w:t>
      </w:r>
      <w:r w:rsidRPr="00021E6F">
        <w:rPr>
          <w:rFonts w:ascii="Times New Roman" w:eastAsia="Times New Roman" w:hAnsi="Times New Roman" w:cs="Times New Roman" w:hint="cs"/>
          <w:color w:val="1F1F1F"/>
          <w:sz w:val="28"/>
          <w:szCs w:val="28"/>
          <w:rtl/>
        </w:rPr>
        <w:t xml:space="preserve"> و التمارين</w:t>
      </w:r>
      <w:r w:rsidRPr="00021E6F">
        <w:rPr>
          <w:rFonts w:ascii="Times New Roman" w:eastAsia="Times New Roman" w:hAnsi="Times New Roman" w:cs="Times New Roman"/>
          <w:color w:val="1F1F1F"/>
          <w:sz w:val="28"/>
          <w:szCs w:val="28"/>
          <w:rtl/>
        </w:rPr>
        <w:t xml:space="preserve"> </w:t>
      </w:r>
      <w:r w:rsidRPr="00021E6F">
        <w:rPr>
          <w:rFonts w:ascii="Times New Roman" w:eastAsia="Times New Roman" w:hAnsi="Times New Roman" w:cs="Times New Roman" w:hint="cs"/>
          <w:color w:val="1F1F1F"/>
          <w:sz w:val="28"/>
          <w:szCs w:val="28"/>
          <w:rtl/>
        </w:rPr>
        <w:t>كلاً علي حدي أو كليهما معاً علي</w:t>
      </w:r>
      <w:r w:rsidRPr="00021E6F">
        <w:rPr>
          <w:rFonts w:ascii="Times New Roman" w:eastAsia="Times New Roman" w:hAnsi="Times New Roman" w:cs="Times New Roman"/>
          <w:color w:val="1F1F1F"/>
          <w:sz w:val="28"/>
          <w:szCs w:val="28"/>
          <w:rtl/>
        </w:rPr>
        <w:t xml:space="preserve"> مرض الكبد الدهني غير الكحولي </w:t>
      </w:r>
      <w:r w:rsidRPr="00021E6F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المستحث بالغذاء عالي الدهون</w:t>
      </w:r>
      <w:r w:rsidRPr="00021E6F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021E6F">
        <w:rPr>
          <w:rFonts w:ascii="Times New Roman" w:eastAsia="Times New Roman" w:hAnsi="Times New Roman" w:cs="Times New Roman"/>
          <w:color w:val="1F1F1F"/>
          <w:sz w:val="28"/>
          <w:szCs w:val="28"/>
          <w:rtl/>
        </w:rPr>
        <w:t>في الفئران: الدور المحتمل لمسار الإشارات</w:t>
      </w:r>
      <w:r w:rsidRPr="00021E6F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SIRT3/Nrf2/HO-1</w:t>
      </w:r>
    </w:p>
    <w:p w14:paraId="6327AE47" w14:textId="77777777" w:rsidR="00021E6F" w:rsidRPr="00021E6F" w:rsidRDefault="00021E6F" w:rsidP="00021E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</w:rPr>
      </w:pPr>
    </w:p>
    <w:p w14:paraId="0455C47F" w14:textId="77777777" w:rsidR="00021E6F" w:rsidRPr="00021E6F" w:rsidRDefault="00021E6F" w:rsidP="00021E6F">
      <w:pPr>
        <w:shd w:val="clear" w:color="auto" w:fill="FFFFFF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1E6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Potential protective effect </w:t>
      </w:r>
      <w:r w:rsidRPr="00021E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of intermittent fasting and / or exercise </w:t>
      </w:r>
      <w:r w:rsidRPr="00021E6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on high-fat-diet induced </w:t>
      </w:r>
      <w:r w:rsidRPr="00021E6F">
        <w:rPr>
          <w:rFonts w:ascii="Times New Roman" w:eastAsia="Calibri" w:hAnsi="Times New Roman" w:cs="Times New Roman"/>
          <w:b/>
          <w:bCs/>
          <w:sz w:val="24"/>
          <w:szCs w:val="24"/>
        </w:rPr>
        <w:t>non-alcoholic fatty liver disease in rats: the possible role of the SIRT3/Nrf2/HO-1 signaling pathway</w:t>
      </w:r>
    </w:p>
    <w:p w14:paraId="19CA9C26" w14:textId="77777777" w:rsidR="00021E6F" w:rsidRPr="00021E6F" w:rsidRDefault="00021E6F" w:rsidP="00021E6F">
      <w:pPr>
        <w:bidi/>
        <w:spacing w:after="0" w:line="360" w:lineRule="auto"/>
        <w:ind w:left="-540"/>
        <w:jc w:val="both"/>
        <w:rPr>
          <w:rFonts w:ascii="Calibri" w:eastAsia="Calibri" w:hAnsi="Calibri"/>
          <w:sz w:val="28"/>
          <w:szCs w:val="28"/>
          <w:lang w:bidi="ar-EG"/>
        </w:rPr>
      </w:pPr>
    </w:p>
    <w:p w14:paraId="5CAA5BC3" w14:textId="77777777" w:rsidR="00021E6F" w:rsidRDefault="00021E6F" w:rsidP="00021E6F">
      <w:pPr>
        <w:bidi/>
        <w:spacing w:after="0" w:line="360" w:lineRule="auto"/>
        <w:ind w:left="-540" w:righ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52739E">
        <w:rPr>
          <w:rFonts w:ascii="Calibri" w:eastAsia="Calibri" w:hAnsi="Calibri" w:cs="Times New Roman" w:hint="cs"/>
          <w:bCs/>
          <w:sz w:val="28"/>
          <w:szCs w:val="28"/>
          <w:u w:val="single"/>
          <w:rtl/>
        </w:rPr>
        <w:t>القرار</w:t>
      </w:r>
      <w:r w:rsidRPr="0052739E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:</w:t>
      </w:r>
    </w:p>
    <w:p w14:paraId="3141F9E0" w14:textId="77777777" w:rsidR="00021E6F" w:rsidRPr="00021E6F" w:rsidRDefault="00021E6F" w:rsidP="0052739E">
      <w:pPr>
        <w:bidi/>
        <w:spacing w:after="0" w:line="360" w:lineRule="auto"/>
        <w:ind w:left="-540"/>
        <w:jc w:val="both"/>
        <w:rPr>
          <w:rFonts w:ascii="Calibri" w:eastAsia="Calibri" w:hAnsi="Calibri" w:cs="Times New Roman" w:hint="cs"/>
          <w:b/>
          <w:bCs/>
          <w:sz w:val="28"/>
          <w:szCs w:val="28"/>
          <w:rtl/>
          <w:lang w:bidi="ar-EG"/>
        </w:rPr>
      </w:pPr>
    </w:p>
    <w:p w14:paraId="048AEA86" w14:textId="691DB84A" w:rsidR="0013449D" w:rsidRDefault="0052739E" w:rsidP="00021E6F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eastAsia="Calibri" w:hAnsi="Calibri" w:cs="Times New Roman" w:hint="cs"/>
          <w:b/>
          <w:bCs/>
          <w:sz w:val="28"/>
          <w:szCs w:val="28"/>
          <w:rtl/>
          <w:lang w:bidi="ar-EG"/>
        </w:rPr>
        <w:t>الموضوع الرابع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: </w:t>
      </w:r>
      <w:r w:rsidR="001B37BE">
        <w:rPr>
          <w:rFonts w:ascii="Calibri" w:eastAsia="Calibri" w:hAnsi="Calibri" w:cs="Times New Roman" w:hint="cs"/>
          <w:b/>
          <w:bCs/>
          <w:sz w:val="28"/>
          <w:szCs w:val="28"/>
          <w:rtl/>
          <w:lang w:bidi="ar-EG"/>
        </w:rPr>
        <w:t>ما</w:t>
      </w:r>
      <w:r w:rsidR="0013449D" w:rsidRPr="0013449D">
        <w:rPr>
          <w:rFonts w:ascii="Calibri" w:eastAsia="Calibri" w:hAnsi="Calibri" w:cs="Times New Roman" w:hint="cs"/>
          <w:b/>
          <w:bCs/>
          <w:sz w:val="28"/>
          <w:szCs w:val="28"/>
          <w:rtl/>
          <w:lang w:bidi="ar-EG"/>
        </w:rPr>
        <w:t xml:space="preserve"> يستجد من أعمال</w:t>
      </w:r>
      <w:r w:rsidR="0013449D" w:rsidRPr="0013449D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>.</w:t>
      </w:r>
    </w:p>
    <w:p w14:paraId="44EC5388" w14:textId="77777777" w:rsidR="0052739E" w:rsidRPr="001B37BE" w:rsidRDefault="0052739E" w:rsidP="0052739E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double"/>
          <w:rtl/>
          <w:lang w:bidi="ar-EG"/>
        </w:rPr>
      </w:pPr>
    </w:p>
    <w:p w14:paraId="3C1C8150" w14:textId="2C44E75D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</w:rPr>
      </w:pPr>
    </w:p>
    <w:p w14:paraId="24CDF35B" w14:textId="20CFC60C" w:rsidR="0075172F" w:rsidRPr="0075172F" w:rsidRDefault="0075172F" w:rsidP="0075172F">
      <w:pPr>
        <w:tabs>
          <w:tab w:val="left" w:pos="1035"/>
        </w:tabs>
        <w:bidi/>
        <w:rPr>
          <w:rFonts w:ascii="Calibri" w:eastAsia="Calibri" w:hAnsi="Calibri"/>
          <w:sz w:val="28"/>
          <w:szCs w:val="28"/>
          <w:rtl/>
          <w:lang w:bidi="ar-EG"/>
        </w:rPr>
      </w:pPr>
    </w:p>
    <w:sectPr w:rsidR="0075172F" w:rsidRPr="0075172F" w:rsidSect="00FE70D2">
      <w:pgSz w:w="12240" w:h="15840"/>
      <w:pgMar w:top="1440" w:right="153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20009" w14:textId="77777777" w:rsidR="00A03CE1" w:rsidRDefault="00A03CE1" w:rsidP="00A526FB">
      <w:pPr>
        <w:spacing w:after="0" w:line="240" w:lineRule="auto"/>
      </w:pPr>
      <w:r>
        <w:separator/>
      </w:r>
    </w:p>
  </w:endnote>
  <w:endnote w:type="continuationSeparator" w:id="0">
    <w:p w14:paraId="436314AC" w14:textId="77777777" w:rsidR="00A03CE1" w:rsidRDefault="00A03CE1" w:rsidP="00A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0CEC9" w14:textId="77777777" w:rsidR="00A03CE1" w:rsidRDefault="00A03CE1" w:rsidP="00A526FB">
      <w:pPr>
        <w:spacing w:after="0" w:line="240" w:lineRule="auto"/>
      </w:pPr>
      <w:r>
        <w:separator/>
      </w:r>
    </w:p>
  </w:footnote>
  <w:footnote w:type="continuationSeparator" w:id="0">
    <w:p w14:paraId="2567E1DE" w14:textId="77777777" w:rsidR="00A03CE1" w:rsidRDefault="00A03CE1" w:rsidP="00A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C53"/>
    <w:multiLevelType w:val="hybridMultilevel"/>
    <w:tmpl w:val="A6B02E5E"/>
    <w:lvl w:ilvl="0" w:tplc="5276C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A4"/>
    <w:rsid w:val="0000075A"/>
    <w:rsid w:val="0000311B"/>
    <w:rsid w:val="0000383E"/>
    <w:rsid w:val="0000511A"/>
    <w:rsid w:val="000139AF"/>
    <w:rsid w:val="00021E6F"/>
    <w:rsid w:val="00022992"/>
    <w:rsid w:val="00023E32"/>
    <w:rsid w:val="000379C3"/>
    <w:rsid w:val="00040E49"/>
    <w:rsid w:val="000433C5"/>
    <w:rsid w:val="00046610"/>
    <w:rsid w:val="000529D5"/>
    <w:rsid w:val="00054737"/>
    <w:rsid w:val="00055639"/>
    <w:rsid w:val="00057E17"/>
    <w:rsid w:val="00060499"/>
    <w:rsid w:val="00062ED6"/>
    <w:rsid w:val="000672B1"/>
    <w:rsid w:val="000709A2"/>
    <w:rsid w:val="000944CF"/>
    <w:rsid w:val="000949B3"/>
    <w:rsid w:val="000C23B9"/>
    <w:rsid w:val="000D434E"/>
    <w:rsid w:val="000F4138"/>
    <w:rsid w:val="000F798B"/>
    <w:rsid w:val="001019E5"/>
    <w:rsid w:val="0013449D"/>
    <w:rsid w:val="00141136"/>
    <w:rsid w:val="001440EA"/>
    <w:rsid w:val="0015052E"/>
    <w:rsid w:val="001613FE"/>
    <w:rsid w:val="00171C57"/>
    <w:rsid w:val="0017671F"/>
    <w:rsid w:val="00177E8E"/>
    <w:rsid w:val="00181249"/>
    <w:rsid w:val="00182158"/>
    <w:rsid w:val="0018583B"/>
    <w:rsid w:val="00185B29"/>
    <w:rsid w:val="00187E79"/>
    <w:rsid w:val="00191AD6"/>
    <w:rsid w:val="00194978"/>
    <w:rsid w:val="001B37BE"/>
    <w:rsid w:val="001D3322"/>
    <w:rsid w:val="001E1E8A"/>
    <w:rsid w:val="00217232"/>
    <w:rsid w:val="00223548"/>
    <w:rsid w:val="00235B35"/>
    <w:rsid w:val="00244DAD"/>
    <w:rsid w:val="00253E0A"/>
    <w:rsid w:val="00257AA6"/>
    <w:rsid w:val="00272D06"/>
    <w:rsid w:val="00277374"/>
    <w:rsid w:val="0028710E"/>
    <w:rsid w:val="002A466B"/>
    <w:rsid w:val="002B1AC5"/>
    <w:rsid w:val="002B52E7"/>
    <w:rsid w:val="002C58B2"/>
    <w:rsid w:val="002D4841"/>
    <w:rsid w:val="002D751F"/>
    <w:rsid w:val="002F0EC4"/>
    <w:rsid w:val="003070CA"/>
    <w:rsid w:val="00317E73"/>
    <w:rsid w:val="00331DC4"/>
    <w:rsid w:val="003441DD"/>
    <w:rsid w:val="00361780"/>
    <w:rsid w:val="0036192E"/>
    <w:rsid w:val="00363B0F"/>
    <w:rsid w:val="0036488E"/>
    <w:rsid w:val="003770DC"/>
    <w:rsid w:val="00396D0B"/>
    <w:rsid w:val="003C14AA"/>
    <w:rsid w:val="003C7205"/>
    <w:rsid w:val="003C724C"/>
    <w:rsid w:val="003D6AB4"/>
    <w:rsid w:val="00407E5F"/>
    <w:rsid w:val="0041750F"/>
    <w:rsid w:val="00422956"/>
    <w:rsid w:val="00427A05"/>
    <w:rsid w:val="004322FF"/>
    <w:rsid w:val="0043407E"/>
    <w:rsid w:val="0044111D"/>
    <w:rsid w:val="0046122B"/>
    <w:rsid w:val="0047031C"/>
    <w:rsid w:val="004726CA"/>
    <w:rsid w:val="004778F1"/>
    <w:rsid w:val="0048366C"/>
    <w:rsid w:val="00491460"/>
    <w:rsid w:val="0049745F"/>
    <w:rsid w:val="004A572C"/>
    <w:rsid w:val="004B1A18"/>
    <w:rsid w:val="004C3E1A"/>
    <w:rsid w:val="004E310B"/>
    <w:rsid w:val="004E4329"/>
    <w:rsid w:val="0052739E"/>
    <w:rsid w:val="005304D7"/>
    <w:rsid w:val="00533928"/>
    <w:rsid w:val="0056359E"/>
    <w:rsid w:val="00564B68"/>
    <w:rsid w:val="00575187"/>
    <w:rsid w:val="00594126"/>
    <w:rsid w:val="0059620A"/>
    <w:rsid w:val="005B7111"/>
    <w:rsid w:val="005D10B0"/>
    <w:rsid w:val="005F113B"/>
    <w:rsid w:val="005F3441"/>
    <w:rsid w:val="00602EBD"/>
    <w:rsid w:val="006045D6"/>
    <w:rsid w:val="006265BF"/>
    <w:rsid w:val="0065126F"/>
    <w:rsid w:val="00663646"/>
    <w:rsid w:val="00663FAB"/>
    <w:rsid w:val="006647D4"/>
    <w:rsid w:val="00676E01"/>
    <w:rsid w:val="0067775E"/>
    <w:rsid w:val="00682E91"/>
    <w:rsid w:val="00691806"/>
    <w:rsid w:val="0069208B"/>
    <w:rsid w:val="006930A3"/>
    <w:rsid w:val="00697A46"/>
    <w:rsid w:val="006B1CCB"/>
    <w:rsid w:val="006B1DC3"/>
    <w:rsid w:val="006B7D87"/>
    <w:rsid w:val="006E724B"/>
    <w:rsid w:val="006F2367"/>
    <w:rsid w:val="0071612F"/>
    <w:rsid w:val="00720634"/>
    <w:rsid w:val="00735E7D"/>
    <w:rsid w:val="0075172F"/>
    <w:rsid w:val="0075502B"/>
    <w:rsid w:val="00774D7C"/>
    <w:rsid w:val="00780FA1"/>
    <w:rsid w:val="007A3EC4"/>
    <w:rsid w:val="007B0C9A"/>
    <w:rsid w:val="007B0E33"/>
    <w:rsid w:val="007C1923"/>
    <w:rsid w:val="007D39D8"/>
    <w:rsid w:val="007E1EE5"/>
    <w:rsid w:val="007E7403"/>
    <w:rsid w:val="007F0B96"/>
    <w:rsid w:val="007F2648"/>
    <w:rsid w:val="00806253"/>
    <w:rsid w:val="008070C7"/>
    <w:rsid w:val="00811D31"/>
    <w:rsid w:val="00821A72"/>
    <w:rsid w:val="00827487"/>
    <w:rsid w:val="008374F5"/>
    <w:rsid w:val="00845E41"/>
    <w:rsid w:val="00870E53"/>
    <w:rsid w:val="00872078"/>
    <w:rsid w:val="008868C2"/>
    <w:rsid w:val="0089192E"/>
    <w:rsid w:val="008932D6"/>
    <w:rsid w:val="00893CC8"/>
    <w:rsid w:val="008A7492"/>
    <w:rsid w:val="008B1060"/>
    <w:rsid w:val="008B6064"/>
    <w:rsid w:val="008B6ED7"/>
    <w:rsid w:val="008C50C7"/>
    <w:rsid w:val="008F3F4A"/>
    <w:rsid w:val="008F4A8D"/>
    <w:rsid w:val="00905EA8"/>
    <w:rsid w:val="00913A0C"/>
    <w:rsid w:val="009229C5"/>
    <w:rsid w:val="009504C4"/>
    <w:rsid w:val="00957C1E"/>
    <w:rsid w:val="009A6BA2"/>
    <w:rsid w:val="009D26F1"/>
    <w:rsid w:val="009D78D2"/>
    <w:rsid w:val="009E0471"/>
    <w:rsid w:val="009E2A6C"/>
    <w:rsid w:val="009F2C44"/>
    <w:rsid w:val="009F5E5D"/>
    <w:rsid w:val="009F7CBD"/>
    <w:rsid w:val="00A03CE1"/>
    <w:rsid w:val="00A11F2C"/>
    <w:rsid w:val="00A158A9"/>
    <w:rsid w:val="00A20A4A"/>
    <w:rsid w:val="00A21ED6"/>
    <w:rsid w:val="00A32FE7"/>
    <w:rsid w:val="00A41D27"/>
    <w:rsid w:val="00A474FE"/>
    <w:rsid w:val="00A526FB"/>
    <w:rsid w:val="00A52A3F"/>
    <w:rsid w:val="00A54C16"/>
    <w:rsid w:val="00A615D3"/>
    <w:rsid w:val="00A61829"/>
    <w:rsid w:val="00A6308B"/>
    <w:rsid w:val="00A67651"/>
    <w:rsid w:val="00A8122E"/>
    <w:rsid w:val="00A963B0"/>
    <w:rsid w:val="00AC4F5C"/>
    <w:rsid w:val="00AC52A1"/>
    <w:rsid w:val="00AD1718"/>
    <w:rsid w:val="00AD58B8"/>
    <w:rsid w:val="00AE3357"/>
    <w:rsid w:val="00AF4CC9"/>
    <w:rsid w:val="00B0470F"/>
    <w:rsid w:val="00B172B9"/>
    <w:rsid w:val="00B2176B"/>
    <w:rsid w:val="00B23612"/>
    <w:rsid w:val="00B25B21"/>
    <w:rsid w:val="00B2704B"/>
    <w:rsid w:val="00B30166"/>
    <w:rsid w:val="00B530E4"/>
    <w:rsid w:val="00B70A46"/>
    <w:rsid w:val="00B75FB2"/>
    <w:rsid w:val="00B8371D"/>
    <w:rsid w:val="00BB23A9"/>
    <w:rsid w:val="00BB2AA7"/>
    <w:rsid w:val="00BC564D"/>
    <w:rsid w:val="00BE78E9"/>
    <w:rsid w:val="00BF1C20"/>
    <w:rsid w:val="00BF4723"/>
    <w:rsid w:val="00BF5DE0"/>
    <w:rsid w:val="00C04284"/>
    <w:rsid w:val="00C04375"/>
    <w:rsid w:val="00C12291"/>
    <w:rsid w:val="00C2051C"/>
    <w:rsid w:val="00C47927"/>
    <w:rsid w:val="00C5449D"/>
    <w:rsid w:val="00C553DC"/>
    <w:rsid w:val="00C61199"/>
    <w:rsid w:val="00C62A85"/>
    <w:rsid w:val="00C66059"/>
    <w:rsid w:val="00C66D37"/>
    <w:rsid w:val="00C74346"/>
    <w:rsid w:val="00C76269"/>
    <w:rsid w:val="00C81850"/>
    <w:rsid w:val="00C8774C"/>
    <w:rsid w:val="00C932B1"/>
    <w:rsid w:val="00C9486D"/>
    <w:rsid w:val="00CA1EA9"/>
    <w:rsid w:val="00CA2D18"/>
    <w:rsid w:val="00CA3250"/>
    <w:rsid w:val="00CC48CF"/>
    <w:rsid w:val="00D009B9"/>
    <w:rsid w:val="00D01C30"/>
    <w:rsid w:val="00D06A55"/>
    <w:rsid w:val="00D22C7A"/>
    <w:rsid w:val="00D366EF"/>
    <w:rsid w:val="00D87875"/>
    <w:rsid w:val="00DA43CF"/>
    <w:rsid w:val="00DA60B2"/>
    <w:rsid w:val="00DA7EAA"/>
    <w:rsid w:val="00DC0498"/>
    <w:rsid w:val="00DD1418"/>
    <w:rsid w:val="00E056FA"/>
    <w:rsid w:val="00E12CD1"/>
    <w:rsid w:val="00E26D6F"/>
    <w:rsid w:val="00E363D9"/>
    <w:rsid w:val="00E45506"/>
    <w:rsid w:val="00E51460"/>
    <w:rsid w:val="00E53A19"/>
    <w:rsid w:val="00E57A9B"/>
    <w:rsid w:val="00E60DE4"/>
    <w:rsid w:val="00E618E1"/>
    <w:rsid w:val="00E63580"/>
    <w:rsid w:val="00E737C9"/>
    <w:rsid w:val="00E76070"/>
    <w:rsid w:val="00E7662D"/>
    <w:rsid w:val="00EB5A39"/>
    <w:rsid w:val="00EC5672"/>
    <w:rsid w:val="00EE0CA5"/>
    <w:rsid w:val="00EE71B3"/>
    <w:rsid w:val="00EE77E2"/>
    <w:rsid w:val="00EF2DCF"/>
    <w:rsid w:val="00EF501B"/>
    <w:rsid w:val="00F13E7C"/>
    <w:rsid w:val="00F16E83"/>
    <w:rsid w:val="00F23CE2"/>
    <w:rsid w:val="00F36FB5"/>
    <w:rsid w:val="00F42743"/>
    <w:rsid w:val="00F46D2C"/>
    <w:rsid w:val="00F80BEB"/>
    <w:rsid w:val="00F81654"/>
    <w:rsid w:val="00F868C9"/>
    <w:rsid w:val="00F90702"/>
    <w:rsid w:val="00F936E3"/>
    <w:rsid w:val="00F94956"/>
    <w:rsid w:val="00FA11C6"/>
    <w:rsid w:val="00FA1DA4"/>
    <w:rsid w:val="00FA384C"/>
    <w:rsid w:val="00FA70C1"/>
    <w:rsid w:val="00FE3404"/>
    <w:rsid w:val="00FE4B3A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E8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333C-D095-4158-9A91-2DDAE4C9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noha saad</dc:creator>
  <cp:lastModifiedBy>abc</cp:lastModifiedBy>
  <cp:revision>2</cp:revision>
  <cp:lastPrinted>2026-03-04T12:07:00Z</cp:lastPrinted>
  <dcterms:created xsi:type="dcterms:W3CDTF">2026-03-04T12:41:00Z</dcterms:created>
  <dcterms:modified xsi:type="dcterms:W3CDTF">2026-03-04T12:41:00Z</dcterms:modified>
</cp:coreProperties>
</file>